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639" w:rsidRPr="004A5A64" w:rsidRDefault="007F0639" w:rsidP="00114483">
      <w:pPr>
        <w:pStyle w:val="Sinespaciado"/>
        <w:rPr>
          <w:sz w:val="24"/>
          <w:szCs w:val="24"/>
        </w:rPr>
      </w:pPr>
    </w:p>
    <w:p w:rsidR="007F0639" w:rsidRPr="004A5A64" w:rsidRDefault="0057444A">
      <w:pPr>
        <w:pStyle w:val="Ttulo"/>
        <w:rPr>
          <w:sz w:val="24"/>
          <w:szCs w:val="24"/>
        </w:rPr>
      </w:pPr>
      <w:r w:rsidRPr="004A5A64">
        <w:rPr>
          <w:sz w:val="24"/>
          <w:szCs w:val="24"/>
        </w:rPr>
        <w:t>Convocatoria</w:t>
      </w:r>
      <w:r w:rsidRPr="004A5A64">
        <w:rPr>
          <w:spacing w:val="-8"/>
          <w:sz w:val="24"/>
          <w:szCs w:val="24"/>
        </w:rPr>
        <w:t xml:space="preserve"> </w:t>
      </w:r>
      <w:r w:rsidRPr="004A5A64">
        <w:rPr>
          <w:sz w:val="24"/>
          <w:szCs w:val="24"/>
        </w:rPr>
        <w:t>a</w:t>
      </w:r>
      <w:r w:rsidRPr="004A5A64">
        <w:rPr>
          <w:spacing w:val="-8"/>
          <w:sz w:val="24"/>
          <w:szCs w:val="24"/>
        </w:rPr>
        <w:t xml:space="preserve"> </w:t>
      </w:r>
      <w:r w:rsidRPr="004A5A64">
        <w:rPr>
          <w:sz w:val="24"/>
          <w:szCs w:val="24"/>
        </w:rPr>
        <w:t>Pasantía</w:t>
      </w:r>
      <w:r w:rsidRPr="004A5A64">
        <w:rPr>
          <w:spacing w:val="-7"/>
          <w:sz w:val="24"/>
          <w:szCs w:val="24"/>
        </w:rPr>
        <w:t xml:space="preserve"> </w:t>
      </w:r>
      <w:r w:rsidRPr="004A5A64">
        <w:rPr>
          <w:sz w:val="24"/>
          <w:szCs w:val="24"/>
        </w:rPr>
        <w:t>en</w:t>
      </w:r>
      <w:r w:rsidRPr="004A5A64">
        <w:rPr>
          <w:spacing w:val="-8"/>
          <w:sz w:val="24"/>
          <w:szCs w:val="24"/>
        </w:rPr>
        <w:t xml:space="preserve"> </w:t>
      </w:r>
      <w:r w:rsidRPr="004A5A64">
        <w:rPr>
          <w:sz w:val="24"/>
          <w:szCs w:val="24"/>
        </w:rPr>
        <w:t>la</w:t>
      </w:r>
      <w:r w:rsidRPr="004A5A64">
        <w:rPr>
          <w:spacing w:val="-7"/>
          <w:sz w:val="24"/>
          <w:szCs w:val="24"/>
        </w:rPr>
        <w:t xml:space="preserve"> </w:t>
      </w:r>
      <w:r w:rsidRPr="004A5A64">
        <w:rPr>
          <w:spacing w:val="-5"/>
          <w:sz w:val="24"/>
          <w:szCs w:val="24"/>
        </w:rPr>
        <w:t>ST</w:t>
      </w:r>
    </w:p>
    <w:p w:rsidR="007F0639" w:rsidRPr="004A5A64" w:rsidRDefault="007F0639">
      <w:pPr>
        <w:pStyle w:val="Textoindependiente"/>
        <w:spacing w:before="25"/>
        <w:rPr>
          <w:b/>
        </w:rPr>
      </w:pPr>
    </w:p>
    <w:p w:rsidR="007F0639" w:rsidRPr="004A5A64" w:rsidRDefault="0057444A">
      <w:pPr>
        <w:pStyle w:val="Textoindependiente"/>
        <w:spacing w:line="278" w:lineRule="auto"/>
        <w:ind w:left="3641" w:right="139"/>
        <w:jc w:val="both"/>
      </w:pPr>
      <w:r w:rsidRPr="004A5A64">
        <w:rPr>
          <w:noProof/>
          <w:lang w:eastAsia="es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622300</wp:posOffset>
            </wp:positionH>
            <wp:positionV relativeFrom="paragraph">
              <wp:posOffset>-7088</wp:posOffset>
            </wp:positionV>
            <wp:extent cx="2108200" cy="281114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2811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5A64">
        <w:t>La Secretaría</w:t>
      </w:r>
      <w:r w:rsidRPr="004A5A64">
        <w:rPr>
          <w:spacing w:val="-1"/>
        </w:rPr>
        <w:t xml:space="preserve"> </w:t>
      </w:r>
      <w:r w:rsidRPr="004A5A64">
        <w:t>del</w:t>
      </w:r>
      <w:r w:rsidRPr="004A5A64">
        <w:rPr>
          <w:spacing w:val="-1"/>
        </w:rPr>
        <w:t xml:space="preserve"> </w:t>
      </w:r>
      <w:r w:rsidRPr="004A5A64">
        <w:t>Tribunal Permanente</w:t>
      </w:r>
      <w:r w:rsidRPr="004A5A64">
        <w:rPr>
          <w:spacing w:val="-1"/>
        </w:rPr>
        <w:t xml:space="preserve"> </w:t>
      </w:r>
      <w:r w:rsidRPr="004A5A64">
        <w:t>de</w:t>
      </w:r>
      <w:r w:rsidRPr="004A5A64">
        <w:rPr>
          <w:spacing w:val="-1"/>
        </w:rPr>
        <w:t xml:space="preserve"> </w:t>
      </w:r>
      <w:r w:rsidRPr="004A5A64">
        <w:t xml:space="preserve">Revisión (ST) del Mercosur abre convocatoria en los términos establecidos en la </w:t>
      </w:r>
      <w:r w:rsidR="00371CA4" w:rsidRPr="004A5A64">
        <w:rPr>
          <w:color w:val="000000" w:themeColor="text1"/>
        </w:rPr>
        <w:t>MERCOSUR/GMC/RES. N° 35/25</w:t>
      </w:r>
      <w:r w:rsidR="00A46EAF" w:rsidRPr="004A5A64">
        <w:rPr>
          <w:color w:val="000000" w:themeColor="text1"/>
        </w:rPr>
        <w:t xml:space="preserve"> “REGIMEN DE PASANTÍAS DEL MERCOSUR” </w:t>
      </w:r>
      <w:r w:rsidRPr="004A5A64">
        <w:t>*.</w:t>
      </w:r>
    </w:p>
    <w:p w:rsidR="007F0639" w:rsidRPr="004A5A64" w:rsidRDefault="0057444A">
      <w:pPr>
        <w:spacing w:before="159" w:line="278" w:lineRule="auto"/>
        <w:ind w:left="3641" w:right="142"/>
        <w:jc w:val="both"/>
        <w:rPr>
          <w:i/>
          <w:sz w:val="24"/>
          <w:szCs w:val="24"/>
        </w:rPr>
      </w:pPr>
      <w:r w:rsidRPr="004A5A64">
        <w:rPr>
          <w:i/>
          <w:sz w:val="24"/>
          <w:szCs w:val="24"/>
        </w:rPr>
        <w:t xml:space="preserve">Se convoca a estudiantes universitarios de las carreras de </w:t>
      </w:r>
      <w:r w:rsidR="004A5A64">
        <w:rPr>
          <w:i/>
          <w:sz w:val="24"/>
          <w:szCs w:val="24"/>
        </w:rPr>
        <w:t>Derecho</w:t>
      </w:r>
      <w:r w:rsidRPr="004A5A64">
        <w:rPr>
          <w:i/>
          <w:sz w:val="24"/>
          <w:szCs w:val="24"/>
        </w:rPr>
        <w:t xml:space="preserve"> interesados en realizar una pasantía no remunerada en la ST.</w:t>
      </w:r>
    </w:p>
    <w:p w:rsidR="00455557" w:rsidRPr="004A5A64" w:rsidRDefault="00CE2E30" w:rsidP="00455557">
      <w:pPr>
        <w:pStyle w:val="Ttulo1"/>
        <w:spacing w:before="160"/>
        <w:ind w:left="3641"/>
        <w:jc w:val="both"/>
        <w:rPr>
          <w:spacing w:val="-2"/>
        </w:rPr>
      </w:pPr>
      <w:r w:rsidRPr="004A5A64">
        <w:t xml:space="preserve">Formación académica: </w:t>
      </w:r>
      <w:r w:rsidR="00F80546" w:rsidRPr="004A5A64">
        <w:rPr>
          <w:i/>
          <w:iCs/>
        </w:rPr>
        <w:t xml:space="preserve">Derecho </w:t>
      </w:r>
    </w:p>
    <w:p w:rsidR="007F0639" w:rsidRPr="005C0A5E" w:rsidRDefault="00455557" w:rsidP="00455557">
      <w:pPr>
        <w:pStyle w:val="Ttulo1"/>
        <w:spacing w:before="160"/>
        <w:ind w:left="3641"/>
        <w:jc w:val="both"/>
        <w:rPr>
          <w:b w:val="0"/>
          <w:bCs w:val="0"/>
        </w:rPr>
      </w:pPr>
      <w:r w:rsidRPr="004A5A64">
        <w:rPr>
          <w:spacing w:val="-2"/>
        </w:rPr>
        <w:t>O</w:t>
      </w:r>
      <w:r w:rsidRPr="004A5A64">
        <w:t>bjetivo:</w:t>
      </w:r>
      <w:r w:rsidRPr="004A5A64">
        <w:rPr>
          <w:b w:val="0"/>
          <w:bCs w:val="0"/>
          <w:spacing w:val="-1"/>
        </w:rPr>
        <w:t xml:space="preserve"> </w:t>
      </w:r>
      <w:r w:rsidR="004A5A64" w:rsidRPr="004A5A64">
        <w:rPr>
          <w:b w:val="0"/>
          <w:bCs w:val="0"/>
        </w:rPr>
        <w:t xml:space="preserve">Brindar apoyo en las actividades de cooperación y vinculación con instituciones académicas con las cuales la ST posee convenio de </w:t>
      </w:r>
      <w:r w:rsidR="004A5A64" w:rsidRPr="005C0A5E">
        <w:rPr>
          <w:b w:val="0"/>
          <w:bCs w:val="0"/>
        </w:rPr>
        <w:t xml:space="preserve">cooperación y con la UCMPED. </w:t>
      </w:r>
    </w:p>
    <w:p w:rsidR="00455557" w:rsidRPr="004A5A64" w:rsidRDefault="00455557" w:rsidP="00455557">
      <w:pPr>
        <w:pStyle w:val="Ttulo1"/>
        <w:spacing w:before="160"/>
        <w:ind w:left="3641"/>
        <w:jc w:val="both"/>
        <w:rPr>
          <w:b w:val="0"/>
          <w:bCs w:val="0"/>
        </w:rPr>
      </w:pPr>
    </w:p>
    <w:p w:rsidR="00F80546" w:rsidRPr="004A5A64" w:rsidRDefault="00CE2E30" w:rsidP="0024175E">
      <w:pPr>
        <w:pStyle w:val="Prrafodelista"/>
        <w:numPr>
          <w:ilvl w:val="0"/>
          <w:numId w:val="1"/>
        </w:numPr>
        <w:tabs>
          <w:tab w:val="left" w:pos="881"/>
        </w:tabs>
        <w:spacing w:line="278" w:lineRule="auto"/>
        <w:ind w:left="142" w:right="140" w:hanging="12"/>
        <w:rPr>
          <w:sz w:val="24"/>
          <w:szCs w:val="24"/>
        </w:rPr>
      </w:pPr>
      <w:r w:rsidRPr="004A5A64">
        <w:rPr>
          <w:b/>
          <w:color w:val="000000" w:themeColor="text1"/>
          <w:sz w:val="24"/>
          <w:szCs w:val="24"/>
        </w:rPr>
        <w:t xml:space="preserve">Perfil requerido: </w:t>
      </w:r>
      <w:r w:rsidRPr="004A5A64">
        <w:rPr>
          <w:sz w:val="24"/>
          <w:szCs w:val="24"/>
        </w:rPr>
        <w:t>Estudiante avanzado de la carrera</w:t>
      </w:r>
      <w:r w:rsidR="00F80546" w:rsidRPr="004A5A64">
        <w:rPr>
          <w:sz w:val="24"/>
          <w:szCs w:val="24"/>
        </w:rPr>
        <w:t xml:space="preserve"> (se valorará conocimiento en Derecho Internacional, Integración y/o MERCOSUR).</w:t>
      </w:r>
    </w:p>
    <w:p w:rsidR="007F0639" w:rsidRPr="004A5A64" w:rsidRDefault="00455557">
      <w:pPr>
        <w:pStyle w:val="Prrafodelista"/>
        <w:spacing w:line="278" w:lineRule="auto"/>
        <w:rPr>
          <w:b/>
          <w:bCs/>
          <w:sz w:val="24"/>
          <w:szCs w:val="24"/>
        </w:rPr>
      </w:pPr>
      <w:r w:rsidRPr="004A5A64">
        <w:rPr>
          <w:b/>
          <w:bCs/>
          <w:sz w:val="24"/>
          <w:szCs w:val="24"/>
        </w:rPr>
        <w:t>Requisitos</w:t>
      </w:r>
    </w:p>
    <w:p w:rsidR="007F0639" w:rsidRPr="004A5A64" w:rsidRDefault="00CE2E30" w:rsidP="00CE2E30">
      <w:pPr>
        <w:pStyle w:val="Prrafodelista"/>
        <w:numPr>
          <w:ilvl w:val="1"/>
          <w:numId w:val="3"/>
        </w:numPr>
        <w:tabs>
          <w:tab w:val="left" w:pos="2291"/>
        </w:tabs>
        <w:spacing w:before="206"/>
        <w:rPr>
          <w:sz w:val="24"/>
          <w:szCs w:val="24"/>
        </w:rPr>
      </w:pPr>
      <w:r w:rsidRPr="004A5A64">
        <w:rPr>
          <w:sz w:val="24"/>
          <w:szCs w:val="24"/>
        </w:rPr>
        <w:t>ser</w:t>
      </w:r>
      <w:r w:rsidRPr="004A5A64">
        <w:rPr>
          <w:spacing w:val="-2"/>
          <w:sz w:val="24"/>
          <w:szCs w:val="24"/>
        </w:rPr>
        <w:t xml:space="preserve"> </w:t>
      </w:r>
      <w:r w:rsidRPr="004A5A64">
        <w:rPr>
          <w:sz w:val="24"/>
          <w:szCs w:val="24"/>
        </w:rPr>
        <w:t>nacional</w:t>
      </w:r>
      <w:r w:rsidRPr="004A5A64">
        <w:rPr>
          <w:spacing w:val="-5"/>
          <w:sz w:val="24"/>
          <w:szCs w:val="24"/>
        </w:rPr>
        <w:t xml:space="preserve"> </w:t>
      </w:r>
      <w:r w:rsidRPr="004A5A64">
        <w:rPr>
          <w:sz w:val="24"/>
          <w:szCs w:val="24"/>
        </w:rPr>
        <w:t>de</w:t>
      </w:r>
      <w:r w:rsidRPr="004A5A64">
        <w:rPr>
          <w:spacing w:val="-4"/>
          <w:sz w:val="24"/>
          <w:szCs w:val="24"/>
        </w:rPr>
        <w:t xml:space="preserve"> </w:t>
      </w:r>
      <w:r w:rsidRPr="004A5A64">
        <w:rPr>
          <w:sz w:val="24"/>
          <w:szCs w:val="24"/>
        </w:rPr>
        <w:t>uno</w:t>
      </w:r>
      <w:r w:rsidRPr="004A5A64">
        <w:rPr>
          <w:spacing w:val="-5"/>
          <w:sz w:val="24"/>
          <w:szCs w:val="24"/>
        </w:rPr>
        <w:t xml:space="preserve"> </w:t>
      </w:r>
      <w:r w:rsidRPr="004A5A64">
        <w:rPr>
          <w:sz w:val="24"/>
          <w:szCs w:val="24"/>
        </w:rPr>
        <w:t>de</w:t>
      </w:r>
      <w:r w:rsidRPr="004A5A64">
        <w:rPr>
          <w:spacing w:val="-2"/>
          <w:sz w:val="24"/>
          <w:szCs w:val="24"/>
        </w:rPr>
        <w:t xml:space="preserve"> </w:t>
      </w:r>
      <w:r w:rsidRPr="004A5A64">
        <w:rPr>
          <w:sz w:val="24"/>
          <w:szCs w:val="24"/>
        </w:rPr>
        <w:t>los</w:t>
      </w:r>
      <w:r w:rsidRPr="004A5A64">
        <w:rPr>
          <w:spacing w:val="-3"/>
          <w:sz w:val="24"/>
          <w:szCs w:val="24"/>
        </w:rPr>
        <w:t xml:space="preserve"> </w:t>
      </w:r>
      <w:r w:rsidRPr="004A5A64">
        <w:rPr>
          <w:sz w:val="24"/>
          <w:szCs w:val="24"/>
        </w:rPr>
        <w:t>Estados</w:t>
      </w:r>
      <w:r w:rsidRPr="004A5A64">
        <w:rPr>
          <w:spacing w:val="-3"/>
          <w:sz w:val="24"/>
          <w:szCs w:val="24"/>
        </w:rPr>
        <w:t xml:space="preserve"> </w:t>
      </w:r>
      <w:r w:rsidRPr="004A5A64">
        <w:rPr>
          <w:spacing w:val="-2"/>
          <w:sz w:val="24"/>
          <w:szCs w:val="24"/>
        </w:rPr>
        <w:t>Parte;</w:t>
      </w:r>
    </w:p>
    <w:p w:rsidR="007F0639" w:rsidRPr="004A5A64" w:rsidRDefault="0057444A" w:rsidP="00CE2E30">
      <w:pPr>
        <w:pStyle w:val="Prrafodelista"/>
        <w:numPr>
          <w:ilvl w:val="1"/>
          <w:numId w:val="3"/>
        </w:numPr>
        <w:tabs>
          <w:tab w:val="left" w:pos="2291"/>
        </w:tabs>
        <w:spacing w:before="48"/>
        <w:rPr>
          <w:sz w:val="24"/>
          <w:szCs w:val="24"/>
        </w:rPr>
      </w:pPr>
      <w:r w:rsidRPr="004A5A64">
        <w:rPr>
          <w:sz w:val="24"/>
          <w:szCs w:val="24"/>
        </w:rPr>
        <w:t>ser</w:t>
      </w:r>
      <w:r w:rsidRPr="004A5A64">
        <w:rPr>
          <w:spacing w:val="-4"/>
          <w:sz w:val="24"/>
          <w:szCs w:val="24"/>
        </w:rPr>
        <w:t xml:space="preserve"> </w:t>
      </w:r>
      <w:r w:rsidRPr="004A5A64">
        <w:rPr>
          <w:sz w:val="24"/>
          <w:szCs w:val="24"/>
        </w:rPr>
        <w:t>mayor</w:t>
      </w:r>
      <w:r w:rsidRPr="004A5A64">
        <w:rPr>
          <w:spacing w:val="-4"/>
          <w:sz w:val="24"/>
          <w:szCs w:val="24"/>
        </w:rPr>
        <w:t xml:space="preserve"> </w:t>
      </w:r>
      <w:r w:rsidRPr="004A5A64">
        <w:rPr>
          <w:sz w:val="24"/>
          <w:szCs w:val="24"/>
        </w:rPr>
        <w:t>de</w:t>
      </w:r>
      <w:r w:rsidRPr="004A5A64">
        <w:rPr>
          <w:spacing w:val="-2"/>
          <w:sz w:val="24"/>
          <w:szCs w:val="24"/>
        </w:rPr>
        <w:t xml:space="preserve"> </w:t>
      </w:r>
      <w:r w:rsidRPr="004A5A64">
        <w:rPr>
          <w:sz w:val="24"/>
          <w:szCs w:val="24"/>
        </w:rPr>
        <w:t>18</w:t>
      </w:r>
      <w:r w:rsidRPr="004A5A64">
        <w:rPr>
          <w:spacing w:val="-3"/>
          <w:sz w:val="24"/>
          <w:szCs w:val="24"/>
        </w:rPr>
        <w:t xml:space="preserve"> </w:t>
      </w:r>
      <w:r w:rsidRPr="004A5A64">
        <w:rPr>
          <w:spacing w:val="-4"/>
          <w:sz w:val="24"/>
          <w:szCs w:val="24"/>
        </w:rPr>
        <w:t>años;</w:t>
      </w:r>
    </w:p>
    <w:p w:rsidR="007F0639" w:rsidRPr="004A5A64" w:rsidRDefault="0057444A" w:rsidP="00CE2E30">
      <w:pPr>
        <w:pStyle w:val="Prrafodelista"/>
        <w:numPr>
          <w:ilvl w:val="1"/>
          <w:numId w:val="3"/>
        </w:numPr>
        <w:tabs>
          <w:tab w:val="left" w:pos="2292"/>
        </w:tabs>
        <w:spacing w:before="45" w:line="278" w:lineRule="auto"/>
        <w:ind w:right="137"/>
        <w:rPr>
          <w:color w:val="000000" w:themeColor="text1"/>
          <w:sz w:val="24"/>
          <w:szCs w:val="24"/>
        </w:rPr>
      </w:pPr>
      <w:r w:rsidRPr="004A5A64">
        <w:rPr>
          <w:color w:val="000000" w:themeColor="text1"/>
          <w:sz w:val="24"/>
          <w:szCs w:val="24"/>
        </w:rPr>
        <w:t xml:space="preserve">estudiar una carrera de grado o posgrado en una universidad de un Estado Parte </w:t>
      </w:r>
      <w:r w:rsidR="00455557" w:rsidRPr="004A5A64">
        <w:rPr>
          <w:color w:val="000000" w:themeColor="text1"/>
          <w:sz w:val="24"/>
          <w:szCs w:val="24"/>
        </w:rPr>
        <w:t xml:space="preserve">pública o privada debidamente reconocida por el respectivo Ministerio de Educación u otra autoridad nacional competente y que tenga un convenio vigente de </w:t>
      </w:r>
      <w:r w:rsidRPr="004A5A64">
        <w:rPr>
          <w:color w:val="000000" w:themeColor="text1"/>
          <w:sz w:val="24"/>
          <w:szCs w:val="24"/>
        </w:rPr>
        <w:t xml:space="preserve">cooperación académica con la ST, en los términos </w:t>
      </w:r>
      <w:r w:rsidR="00A46EAF" w:rsidRPr="004A5A64">
        <w:rPr>
          <w:color w:val="000000" w:themeColor="text1"/>
          <w:sz w:val="24"/>
          <w:szCs w:val="24"/>
        </w:rPr>
        <w:t>MERCOSUR/GMC/RES. N° 15/20</w:t>
      </w:r>
      <w:r w:rsidRPr="004A5A64">
        <w:rPr>
          <w:color w:val="000000" w:themeColor="text1"/>
          <w:sz w:val="24"/>
          <w:szCs w:val="24"/>
        </w:rPr>
        <w:t xml:space="preserve">*, modificatorias y </w:t>
      </w:r>
      <w:r w:rsidRPr="004A5A64">
        <w:rPr>
          <w:color w:val="000000" w:themeColor="text1"/>
          <w:spacing w:val="-2"/>
          <w:sz w:val="24"/>
          <w:szCs w:val="24"/>
        </w:rPr>
        <w:t>complementarias;</w:t>
      </w:r>
      <w:r w:rsidR="00455557" w:rsidRPr="004A5A64">
        <w:rPr>
          <w:color w:val="000000" w:themeColor="text1"/>
          <w:sz w:val="24"/>
          <w:szCs w:val="24"/>
        </w:rPr>
        <w:t xml:space="preserve"> </w:t>
      </w:r>
      <w:r w:rsidR="00455557" w:rsidRPr="004A5A64">
        <w:rPr>
          <w:color w:val="000000" w:themeColor="text1"/>
          <w:spacing w:val="-2"/>
          <w:sz w:val="24"/>
          <w:szCs w:val="24"/>
        </w:rPr>
        <w:t>Dichos convenios deben contemplar la posibilidad de realizar pasantías.</w:t>
      </w:r>
    </w:p>
    <w:p w:rsidR="007F0639" w:rsidRPr="004A5A64" w:rsidRDefault="0057444A" w:rsidP="00CE2E30">
      <w:pPr>
        <w:pStyle w:val="Prrafodelista"/>
        <w:numPr>
          <w:ilvl w:val="1"/>
          <w:numId w:val="3"/>
        </w:numPr>
        <w:tabs>
          <w:tab w:val="left" w:pos="2291"/>
        </w:tabs>
        <w:spacing w:before="0" w:line="292" w:lineRule="exact"/>
        <w:rPr>
          <w:sz w:val="24"/>
          <w:szCs w:val="24"/>
        </w:rPr>
      </w:pPr>
      <w:r w:rsidRPr="004A5A64">
        <w:rPr>
          <w:sz w:val="24"/>
          <w:szCs w:val="24"/>
        </w:rPr>
        <w:t>tener</w:t>
      </w:r>
      <w:r w:rsidRPr="004A5A64">
        <w:rPr>
          <w:spacing w:val="-5"/>
          <w:sz w:val="24"/>
          <w:szCs w:val="24"/>
        </w:rPr>
        <w:t xml:space="preserve"> </w:t>
      </w:r>
      <w:r w:rsidRPr="004A5A64">
        <w:rPr>
          <w:sz w:val="24"/>
          <w:szCs w:val="24"/>
        </w:rPr>
        <w:t>conocimientos</w:t>
      </w:r>
      <w:r w:rsidRPr="004A5A64">
        <w:rPr>
          <w:spacing w:val="-5"/>
          <w:sz w:val="24"/>
          <w:szCs w:val="24"/>
        </w:rPr>
        <w:t xml:space="preserve"> </w:t>
      </w:r>
      <w:r w:rsidRPr="004A5A64">
        <w:rPr>
          <w:sz w:val="24"/>
          <w:szCs w:val="24"/>
        </w:rPr>
        <w:t>operativos</w:t>
      </w:r>
      <w:r w:rsidRPr="004A5A64">
        <w:rPr>
          <w:spacing w:val="-5"/>
          <w:sz w:val="24"/>
          <w:szCs w:val="24"/>
        </w:rPr>
        <w:t xml:space="preserve"> </w:t>
      </w:r>
      <w:r w:rsidRPr="004A5A64">
        <w:rPr>
          <w:sz w:val="24"/>
          <w:szCs w:val="24"/>
        </w:rPr>
        <w:t>de</w:t>
      </w:r>
      <w:r w:rsidRPr="004A5A64">
        <w:rPr>
          <w:spacing w:val="-7"/>
          <w:sz w:val="24"/>
          <w:szCs w:val="24"/>
        </w:rPr>
        <w:t xml:space="preserve"> </w:t>
      </w:r>
      <w:r w:rsidRPr="004A5A64">
        <w:rPr>
          <w:sz w:val="24"/>
          <w:szCs w:val="24"/>
        </w:rPr>
        <w:t>los</w:t>
      </w:r>
      <w:r w:rsidRPr="004A5A64">
        <w:rPr>
          <w:spacing w:val="-6"/>
          <w:sz w:val="24"/>
          <w:szCs w:val="24"/>
        </w:rPr>
        <w:t xml:space="preserve"> </w:t>
      </w:r>
      <w:r w:rsidRPr="004A5A64">
        <w:rPr>
          <w:sz w:val="24"/>
          <w:szCs w:val="24"/>
        </w:rPr>
        <w:t>idiomas</w:t>
      </w:r>
      <w:r w:rsidRPr="004A5A64">
        <w:rPr>
          <w:spacing w:val="-7"/>
          <w:sz w:val="24"/>
          <w:szCs w:val="24"/>
        </w:rPr>
        <w:t xml:space="preserve"> </w:t>
      </w:r>
      <w:r w:rsidRPr="004A5A64">
        <w:rPr>
          <w:sz w:val="24"/>
          <w:szCs w:val="24"/>
        </w:rPr>
        <w:t>oficiales</w:t>
      </w:r>
      <w:r w:rsidRPr="004A5A64">
        <w:rPr>
          <w:spacing w:val="-6"/>
          <w:sz w:val="24"/>
          <w:szCs w:val="24"/>
        </w:rPr>
        <w:t xml:space="preserve"> </w:t>
      </w:r>
      <w:r w:rsidRPr="004A5A64">
        <w:rPr>
          <w:sz w:val="24"/>
          <w:szCs w:val="24"/>
        </w:rPr>
        <w:t>del</w:t>
      </w:r>
      <w:r w:rsidRPr="004A5A64">
        <w:rPr>
          <w:spacing w:val="-7"/>
          <w:sz w:val="24"/>
          <w:szCs w:val="24"/>
        </w:rPr>
        <w:t xml:space="preserve"> </w:t>
      </w:r>
      <w:r w:rsidRPr="004A5A64">
        <w:rPr>
          <w:spacing w:val="-2"/>
          <w:sz w:val="24"/>
          <w:szCs w:val="24"/>
        </w:rPr>
        <w:t>MERCOSUR.</w:t>
      </w:r>
    </w:p>
    <w:p w:rsidR="009529D5" w:rsidRPr="004A5A64" w:rsidRDefault="0057444A" w:rsidP="0024175E">
      <w:pPr>
        <w:pStyle w:val="Ttulo1"/>
        <w:numPr>
          <w:ilvl w:val="0"/>
          <w:numId w:val="3"/>
        </w:numPr>
        <w:tabs>
          <w:tab w:val="left" w:pos="1571"/>
        </w:tabs>
        <w:spacing w:before="207"/>
      </w:pPr>
      <w:r w:rsidRPr="004A5A64">
        <w:rPr>
          <w:spacing w:val="-2"/>
        </w:rPr>
        <w:t>Tareas:</w:t>
      </w:r>
    </w:p>
    <w:p w:rsidR="0024175E" w:rsidRPr="004A5A64" w:rsidRDefault="0024175E" w:rsidP="0024175E">
      <w:pPr>
        <w:pStyle w:val="Ttulo1"/>
        <w:tabs>
          <w:tab w:val="left" w:pos="1571"/>
        </w:tabs>
        <w:spacing w:before="207"/>
        <w:ind w:left="720"/>
      </w:pPr>
    </w:p>
    <w:p w:rsidR="009529D5" w:rsidRPr="004A5A64" w:rsidRDefault="009529D5" w:rsidP="009529D5">
      <w:pPr>
        <w:widowControl/>
        <w:numPr>
          <w:ilvl w:val="1"/>
          <w:numId w:val="3"/>
        </w:numPr>
        <w:autoSpaceDE/>
        <w:autoSpaceDN/>
        <w:spacing w:after="160" w:line="278" w:lineRule="auto"/>
        <w:jc w:val="both"/>
        <w:rPr>
          <w:sz w:val="24"/>
          <w:szCs w:val="24"/>
        </w:rPr>
      </w:pPr>
      <w:r w:rsidRPr="004A5A64">
        <w:rPr>
          <w:sz w:val="24"/>
          <w:szCs w:val="24"/>
        </w:rPr>
        <w:t>Asistencia en la coordinación de proyectos y actividades conjuntas con Universidades conveniadas de los Estados Partes.</w:t>
      </w:r>
    </w:p>
    <w:p w:rsidR="009529D5" w:rsidRPr="004A5A64" w:rsidRDefault="009529D5" w:rsidP="009529D5">
      <w:pPr>
        <w:widowControl/>
        <w:numPr>
          <w:ilvl w:val="1"/>
          <w:numId w:val="3"/>
        </w:numPr>
        <w:autoSpaceDE/>
        <w:autoSpaceDN/>
        <w:spacing w:after="160" w:line="278" w:lineRule="auto"/>
        <w:jc w:val="both"/>
        <w:rPr>
          <w:color w:val="000000" w:themeColor="text1"/>
          <w:sz w:val="24"/>
          <w:szCs w:val="24"/>
        </w:rPr>
      </w:pPr>
      <w:r w:rsidRPr="004A5A64">
        <w:rPr>
          <w:color w:val="000000" w:themeColor="text1"/>
          <w:sz w:val="24"/>
          <w:szCs w:val="24"/>
        </w:rPr>
        <w:t>Colaboración en la elaboración de documentos e informes relacionados con la cooperación académica.</w:t>
      </w:r>
    </w:p>
    <w:p w:rsidR="009529D5" w:rsidRPr="004A5A64" w:rsidRDefault="009529D5" w:rsidP="009529D5">
      <w:pPr>
        <w:widowControl/>
        <w:autoSpaceDE/>
        <w:autoSpaceDN/>
        <w:spacing w:after="160" w:line="278" w:lineRule="auto"/>
        <w:jc w:val="both"/>
        <w:rPr>
          <w:color w:val="EE0000"/>
          <w:sz w:val="24"/>
          <w:szCs w:val="24"/>
        </w:rPr>
      </w:pPr>
    </w:p>
    <w:p w:rsidR="009529D5" w:rsidRPr="004A5A64" w:rsidRDefault="009529D5" w:rsidP="009529D5">
      <w:pPr>
        <w:widowControl/>
        <w:autoSpaceDE/>
        <w:autoSpaceDN/>
        <w:spacing w:after="160" w:line="278" w:lineRule="auto"/>
        <w:jc w:val="both"/>
        <w:rPr>
          <w:color w:val="EE0000"/>
          <w:sz w:val="24"/>
          <w:szCs w:val="24"/>
        </w:rPr>
      </w:pPr>
    </w:p>
    <w:p w:rsidR="009529D5" w:rsidRPr="004A5A64" w:rsidRDefault="009529D5" w:rsidP="009529D5">
      <w:pPr>
        <w:widowControl/>
        <w:numPr>
          <w:ilvl w:val="1"/>
          <w:numId w:val="3"/>
        </w:numPr>
        <w:autoSpaceDE/>
        <w:autoSpaceDN/>
        <w:spacing w:after="160" w:line="278" w:lineRule="auto"/>
        <w:jc w:val="both"/>
        <w:rPr>
          <w:sz w:val="24"/>
          <w:szCs w:val="24"/>
        </w:rPr>
      </w:pPr>
      <w:r w:rsidRPr="004A5A64">
        <w:rPr>
          <w:sz w:val="24"/>
          <w:szCs w:val="24"/>
        </w:rPr>
        <w:lastRenderedPageBreak/>
        <w:t xml:space="preserve">Apoyo logístico y administrativo en la organización de seminarios, </w:t>
      </w:r>
      <w:proofErr w:type="spellStart"/>
      <w:r w:rsidRPr="004A5A64">
        <w:rPr>
          <w:i/>
          <w:iCs/>
          <w:sz w:val="24"/>
          <w:szCs w:val="24"/>
        </w:rPr>
        <w:t>webinars</w:t>
      </w:r>
      <w:proofErr w:type="spellEnd"/>
      <w:r w:rsidRPr="004A5A64">
        <w:rPr>
          <w:sz w:val="24"/>
          <w:szCs w:val="24"/>
        </w:rPr>
        <w:t xml:space="preserve"> o reuniones con Universidades conveniadas de los Estados partes. </w:t>
      </w:r>
    </w:p>
    <w:p w:rsidR="00CE2E30" w:rsidRPr="005C0A5E" w:rsidRDefault="009529D5" w:rsidP="0024175E">
      <w:pPr>
        <w:widowControl/>
        <w:numPr>
          <w:ilvl w:val="1"/>
          <w:numId w:val="3"/>
        </w:numPr>
        <w:autoSpaceDE/>
        <w:autoSpaceDN/>
        <w:spacing w:after="160" w:line="278" w:lineRule="auto"/>
        <w:jc w:val="both"/>
        <w:rPr>
          <w:sz w:val="24"/>
          <w:szCs w:val="24"/>
        </w:rPr>
      </w:pPr>
      <w:r w:rsidRPr="005C0A5E">
        <w:rPr>
          <w:sz w:val="24"/>
          <w:szCs w:val="24"/>
        </w:rPr>
        <w:t xml:space="preserve">Apoyo en las actividades desarrolladas en la UCMPED </w:t>
      </w:r>
    </w:p>
    <w:p w:rsidR="000A51EE" w:rsidRPr="004A5A64" w:rsidRDefault="0057444A" w:rsidP="000A51EE">
      <w:pPr>
        <w:spacing w:before="161" w:line="278" w:lineRule="auto"/>
        <w:ind w:left="852"/>
        <w:jc w:val="both"/>
        <w:rPr>
          <w:sz w:val="24"/>
          <w:szCs w:val="24"/>
        </w:rPr>
      </w:pPr>
      <w:r w:rsidRPr="004A5A64">
        <w:rPr>
          <w:b/>
          <w:sz w:val="24"/>
          <w:szCs w:val="24"/>
        </w:rPr>
        <w:t xml:space="preserve">Recepción de formularios: </w:t>
      </w:r>
      <w:hyperlink r:id="rId9">
        <w:r w:rsidR="007F0639" w:rsidRPr="004A5A64">
          <w:rPr>
            <w:sz w:val="24"/>
            <w:szCs w:val="24"/>
            <w:u w:val="single" w:color="0462C1"/>
          </w:rPr>
          <w:t>secretaria@tprmercosur.org</w:t>
        </w:r>
      </w:hyperlink>
      <w:r w:rsidRPr="004A5A64">
        <w:rPr>
          <w:sz w:val="24"/>
          <w:szCs w:val="24"/>
        </w:rPr>
        <w:t xml:space="preserve"> hasta el día </w:t>
      </w:r>
      <w:r w:rsidR="007651A0">
        <w:rPr>
          <w:sz w:val="24"/>
          <w:szCs w:val="24"/>
        </w:rPr>
        <w:t>18</w:t>
      </w:r>
      <w:r w:rsidR="00A46EAF" w:rsidRPr="004A5A64">
        <w:rPr>
          <w:sz w:val="24"/>
          <w:szCs w:val="24"/>
        </w:rPr>
        <w:t xml:space="preserve"> de ma</w:t>
      </w:r>
      <w:r w:rsidR="007651A0">
        <w:rPr>
          <w:sz w:val="24"/>
          <w:szCs w:val="24"/>
        </w:rPr>
        <w:t>y</w:t>
      </w:r>
      <w:r w:rsidR="00A46EAF" w:rsidRPr="004A5A64">
        <w:rPr>
          <w:sz w:val="24"/>
          <w:szCs w:val="24"/>
        </w:rPr>
        <w:t>o de 2026.</w:t>
      </w:r>
      <w:r w:rsidR="00CE2E30" w:rsidRPr="004A5A64">
        <w:rPr>
          <w:sz w:val="24"/>
          <w:szCs w:val="24"/>
        </w:rPr>
        <w:t xml:space="preserve">  </w:t>
      </w:r>
      <w:r w:rsidR="000A51EE" w:rsidRPr="004A5A64">
        <w:rPr>
          <w:sz w:val="24"/>
          <w:szCs w:val="24"/>
        </w:rPr>
        <w:t>Los interesados deben remitir la documentación conforme a lo establecido en el artículo 6 de la MERCOSUR/GMC/RES. N° 35/25 “REGIMEN DE PASANTÍAS DEL MERCOSUR”</w:t>
      </w:r>
    </w:p>
    <w:p w:rsidR="0024175E" w:rsidRPr="004A5A64" w:rsidRDefault="0024175E" w:rsidP="0024175E">
      <w:pPr>
        <w:pStyle w:val="Textoindependiente"/>
        <w:numPr>
          <w:ilvl w:val="0"/>
          <w:numId w:val="7"/>
        </w:numPr>
        <w:spacing w:before="160" w:line="278" w:lineRule="auto"/>
        <w:jc w:val="both"/>
      </w:pPr>
      <w:r w:rsidRPr="004A5A64">
        <w:t>formulario de solicitud de pasantía, que consta como ANEXO</w:t>
      </w:r>
    </w:p>
    <w:p w:rsidR="0024175E" w:rsidRPr="004A5A64" w:rsidRDefault="0024175E" w:rsidP="0024175E">
      <w:pPr>
        <w:pStyle w:val="Textoindependiente"/>
        <w:numPr>
          <w:ilvl w:val="0"/>
          <w:numId w:val="7"/>
        </w:numPr>
        <w:spacing w:before="160" w:line="278" w:lineRule="auto"/>
        <w:jc w:val="both"/>
      </w:pPr>
      <w:r w:rsidRPr="004A5A64">
        <w:t>copia de la documentación que acredite la información indicada en el formulario</w:t>
      </w:r>
    </w:p>
    <w:p w:rsidR="0024175E" w:rsidRPr="004A5A64" w:rsidRDefault="0024175E" w:rsidP="0024175E">
      <w:pPr>
        <w:pStyle w:val="Textoindependiente"/>
        <w:numPr>
          <w:ilvl w:val="0"/>
          <w:numId w:val="7"/>
        </w:numPr>
        <w:spacing w:before="160" w:line="278" w:lineRule="auto"/>
        <w:jc w:val="both"/>
      </w:pPr>
      <w:r w:rsidRPr="004A5A64">
        <w:t>carta de recomendación de la institución de educación superior en la que cursan sus estudios</w:t>
      </w:r>
    </w:p>
    <w:p w:rsidR="0024175E" w:rsidRPr="004A5A64" w:rsidRDefault="0024175E" w:rsidP="0024175E">
      <w:pPr>
        <w:pStyle w:val="Textoindependiente"/>
        <w:numPr>
          <w:ilvl w:val="0"/>
          <w:numId w:val="7"/>
        </w:numPr>
        <w:spacing w:before="160" w:line="278" w:lineRule="auto"/>
        <w:jc w:val="both"/>
      </w:pPr>
      <w:r w:rsidRPr="004A5A64">
        <w:t xml:space="preserve">copia del </w:t>
      </w:r>
      <w:proofErr w:type="spellStart"/>
      <w:r w:rsidRPr="004A5A64">
        <w:t>curriculum</w:t>
      </w:r>
      <w:proofErr w:type="spellEnd"/>
      <w:r w:rsidRPr="004A5A64">
        <w:t xml:space="preserve"> vitae.</w:t>
      </w:r>
    </w:p>
    <w:p w:rsidR="0024175E" w:rsidRPr="004A5A64" w:rsidRDefault="0024175E" w:rsidP="0024175E">
      <w:pPr>
        <w:pStyle w:val="Textoindependiente"/>
        <w:spacing w:before="160" w:line="278" w:lineRule="auto"/>
        <w:ind w:left="1212"/>
        <w:jc w:val="both"/>
      </w:pPr>
    </w:p>
    <w:p w:rsidR="0024175E" w:rsidRPr="004A5A64" w:rsidRDefault="0024175E" w:rsidP="0024175E">
      <w:pPr>
        <w:pStyle w:val="Textoindependiente"/>
        <w:spacing w:before="160" w:line="278" w:lineRule="auto"/>
        <w:ind w:left="852"/>
        <w:jc w:val="both"/>
        <w:rPr>
          <w:rFonts w:asciiTheme="minorHAnsi" w:hAnsiTheme="minorHAnsi" w:cstheme="minorHAnsi"/>
        </w:rPr>
      </w:pPr>
      <w:r w:rsidRPr="004A5A64">
        <w:rPr>
          <w:rFonts w:asciiTheme="minorHAnsi" w:hAnsiTheme="minorHAnsi" w:cstheme="minorHAnsi"/>
          <w:b/>
          <w:bCs/>
        </w:rPr>
        <w:t>Modalidad de pasantía</w:t>
      </w:r>
      <w:r w:rsidR="00786E69" w:rsidRPr="004A5A64">
        <w:rPr>
          <w:rFonts w:asciiTheme="minorHAnsi" w:hAnsiTheme="minorHAnsi" w:cstheme="minorHAnsi"/>
          <w:b/>
          <w:bCs/>
        </w:rPr>
        <w:t>:</w:t>
      </w:r>
      <w:r w:rsidR="00786E69" w:rsidRPr="004A5A64">
        <w:rPr>
          <w:rFonts w:asciiTheme="minorHAnsi" w:hAnsiTheme="minorHAnsi" w:cstheme="minorHAnsi"/>
        </w:rPr>
        <w:t xml:space="preserve"> presencial </w:t>
      </w:r>
    </w:p>
    <w:p w:rsidR="00786E69" w:rsidRPr="004A5A64" w:rsidRDefault="00786E69" w:rsidP="00786E69">
      <w:pPr>
        <w:pStyle w:val="Textoindependiente"/>
        <w:spacing w:before="160" w:line="278" w:lineRule="auto"/>
        <w:ind w:left="852"/>
        <w:jc w:val="both"/>
        <w:rPr>
          <w:rFonts w:asciiTheme="minorHAnsi" w:eastAsia="Arial" w:hAnsiTheme="minorHAnsi" w:cstheme="minorHAnsi"/>
          <w:lang w:val="es-AR"/>
        </w:rPr>
      </w:pPr>
      <w:r w:rsidRPr="004A5A64">
        <w:rPr>
          <w:rFonts w:asciiTheme="minorHAnsi" w:hAnsiTheme="minorHAnsi" w:cstheme="minorHAnsi"/>
        </w:rPr>
        <w:t>La pasantía tendrá una carga máxima de veinte (20) horas semanales y una duración</w:t>
      </w:r>
      <w:r w:rsidRPr="004A5A64">
        <w:rPr>
          <w:rFonts w:asciiTheme="minorHAnsi" w:hAnsiTheme="minorHAnsi" w:cstheme="minorHAnsi"/>
          <w:spacing w:val="40"/>
        </w:rPr>
        <w:t xml:space="preserve"> </w:t>
      </w:r>
      <w:r w:rsidRPr="004A5A64">
        <w:rPr>
          <w:rFonts w:asciiTheme="minorHAnsi" w:hAnsiTheme="minorHAnsi" w:cstheme="minorHAnsi"/>
        </w:rPr>
        <w:t>máxima de seis (6) meses</w:t>
      </w:r>
      <w:r w:rsidR="0024175E" w:rsidRPr="004A5A64">
        <w:rPr>
          <w:rFonts w:asciiTheme="minorHAnsi" w:hAnsiTheme="minorHAnsi" w:cstheme="minorHAnsi"/>
        </w:rPr>
        <w:t xml:space="preserve">, </w:t>
      </w:r>
      <w:r w:rsidRPr="004A5A64">
        <w:rPr>
          <w:rFonts w:asciiTheme="minorHAnsi" w:eastAsia="Arial" w:hAnsiTheme="minorHAnsi" w:cstheme="minorHAnsi"/>
          <w:lang w:val="es-AR"/>
        </w:rPr>
        <w:t xml:space="preserve">pudiendo ser prorrogada por una única vez, con base en los mismos Términos de Referencia. En ningún caso la duración total de la pasantía podrá exceder los doce (12) meses. </w:t>
      </w:r>
    </w:p>
    <w:p w:rsidR="00786E69" w:rsidRPr="004A5A64" w:rsidRDefault="00786E69" w:rsidP="00786E69">
      <w:pPr>
        <w:jc w:val="both"/>
        <w:rPr>
          <w:rFonts w:ascii="Arial" w:hAnsi="Arial" w:cs="Arial"/>
          <w:sz w:val="24"/>
          <w:szCs w:val="24"/>
          <w:lang w:val="es-AR"/>
        </w:rPr>
      </w:pPr>
    </w:p>
    <w:p w:rsidR="00371CA4" w:rsidRPr="004A5A64" w:rsidRDefault="00371CA4" w:rsidP="000A51EE">
      <w:pPr>
        <w:pStyle w:val="Textoindependiente"/>
        <w:spacing w:before="160" w:line="278" w:lineRule="auto"/>
        <w:ind w:left="852"/>
        <w:jc w:val="both"/>
      </w:pPr>
      <w:r w:rsidRPr="004A5A64">
        <w:t>Las instituciones participantes para las convocatorias de pasantías en la Secretaría del Tribunal Permanente de Revisión, se realizan en cumplimiento de los convenios aprobados con instituciones y universidades, conforme a la Resolución GMC Nº 15/20.</w:t>
      </w:r>
    </w:p>
    <w:p w:rsidR="0024175E" w:rsidRPr="004A5A64" w:rsidRDefault="0024175E">
      <w:pPr>
        <w:pStyle w:val="Textoindependiente"/>
        <w:spacing w:before="71"/>
        <w:rPr>
          <w:lang w:val="es-PY"/>
        </w:rPr>
      </w:pPr>
    </w:p>
    <w:p w:rsidR="0024175E" w:rsidRPr="004A5A64" w:rsidRDefault="0024175E">
      <w:pPr>
        <w:pStyle w:val="Textoindependiente"/>
        <w:spacing w:before="71"/>
        <w:rPr>
          <w:lang w:val="es-PY"/>
        </w:rPr>
      </w:pPr>
    </w:p>
    <w:p w:rsidR="007F0639" w:rsidRPr="004A5A64" w:rsidRDefault="0057444A">
      <w:pPr>
        <w:ind w:left="852"/>
        <w:rPr>
          <w:sz w:val="24"/>
          <w:szCs w:val="24"/>
        </w:rPr>
      </w:pPr>
      <w:r w:rsidRPr="004A5A64">
        <w:rPr>
          <w:sz w:val="24"/>
          <w:szCs w:val="24"/>
        </w:rPr>
        <w:t>*</w:t>
      </w:r>
      <w:r w:rsidRPr="004A5A64">
        <w:rPr>
          <w:spacing w:val="-7"/>
          <w:sz w:val="24"/>
          <w:szCs w:val="24"/>
        </w:rPr>
        <w:t xml:space="preserve"> </w:t>
      </w:r>
      <w:r w:rsidRPr="004A5A64">
        <w:rPr>
          <w:sz w:val="24"/>
          <w:szCs w:val="24"/>
        </w:rPr>
        <w:t>disponible</w:t>
      </w:r>
      <w:r w:rsidRPr="004A5A64">
        <w:rPr>
          <w:spacing w:val="-5"/>
          <w:sz w:val="24"/>
          <w:szCs w:val="24"/>
        </w:rPr>
        <w:t xml:space="preserve"> </w:t>
      </w:r>
      <w:r w:rsidRPr="004A5A64">
        <w:rPr>
          <w:sz w:val="24"/>
          <w:szCs w:val="24"/>
        </w:rPr>
        <w:t>en:</w:t>
      </w:r>
      <w:r w:rsidRPr="004A5A64">
        <w:rPr>
          <w:spacing w:val="-6"/>
          <w:sz w:val="24"/>
          <w:szCs w:val="24"/>
        </w:rPr>
        <w:t xml:space="preserve"> </w:t>
      </w:r>
      <w:hyperlink r:id="rId10">
        <w:r w:rsidR="007F0639" w:rsidRPr="004A5A64">
          <w:rPr>
            <w:color w:val="0462C1"/>
            <w:spacing w:val="-2"/>
            <w:sz w:val="24"/>
            <w:szCs w:val="24"/>
            <w:u w:val="single" w:color="0462C1"/>
          </w:rPr>
          <w:t>https://www.tprmercosur.org/es/norm_administrativa.htm</w:t>
        </w:r>
      </w:hyperlink>
    </w:p>
    <w:p w:rsidR="007F0639" w:rsidRPr="004A5A64" w:rsidRDefault="007F0639">
      <w:pPr>
        <w:rPr>
          <w:sz w:val="24"/>
          <w:szCs w:val="24"/>
        </w:rPr>
        <w:sectPr w:rsidR="007F0639" w:rsidRPr="004A5A64">
          <w:headerReference w:type="default" r:id="rId11"/>
          <w:footerReference w:type="default" r:id="rId12"/>
          <w:pgSz w:w="11910" w:h="16840"/>
          <w:pgMar w:top="1920" w:right="1559" w:bottom="1440" w:left="850" w:header="635" w:footer="1250" w:gutter="0"/>
          <w:cols w:space="720"/>
        </w:sectPr>
      </w:pPr>
    </w:p>
    <w:p w:rsidR="007F0639" w:rsidRPr="004A5A64" w:rsidRDefault="007F0639">
      <w:pPr>
        <w:pStyle w:val="Textoindependiente"/>
      </w:pPr>
    </w:p>
    <w:p w:rsidR="007F0639" w:rsidRPr="004A5A64" w:rsidRDefault="007F0639">
      <w:pPr>
        <w:pStyle w:val="Textoindependiente"/>
      </w:pPr>
    </w:p>
    <w:p w:rsidR="007F0639" w:rsidRPr="004A5A64" w:rsidRDefault="007F0639">
      <w:pPr>
        <w:pStyle w:val="Textoindependiente"/>
        <w:spacing w:before="19"/>
      </w:pPr>
    </w:p>
    <w:p w:rsidR="007F0639" w:rsidRPr="004A5A64" w:rsidRDefault="0057444A">
      <w:pPr>
        <w:ind w:left="4015" w:right="79" w:hanging="2955"/>
        <w:rPr>
          <w:rFonts w:ascii="Arial" w:hAnsi="Arial"/>
          <w:b/>
          <w:sz w:val="24"/>
          <w:szCs w:val="24"/>
        </w:rPr>
      </w:pPr>
      <w:r w:rsidRPr="004A5A64">
        <w:rPr>
          <w:rFonts w:ascii="Arial" w:hAnsi="Arial"/>
          <w:b/>
          <w:sz w:val="24"/>
          <w:szCs w:val="24"/>
        </w:rPr>
        <w:t>FORMULARIO</w:t>
      </w:r>
      <w:r w:rsidRPr="004A5A64">
        <w:rPr>
          <w:rFonts w:ascii="Arial" w:hAnsi="Arial"/>
          <w:b/>
          <w:spacing w:val="-4"/>
          <w:sz w:val="24"/>
          <w:szCs w:val="24"/>
        </w:rPr>
        <w:t xml:space="preserve"> </w:t>
      </w:r>
      <w:r w:rsidRPr="004A5A64">
        <w:rPr>
          <w:rFonts w:ascii="Arial" w:hAnsi="Arial"/>
          <w:b/>
          <w:sz w:val="24"/>
          <w:szCs w:val="24"/>
        </w:rPr>
        <w:t>PARA</w:t>
      </w:r>
      <w:r w:rsidRPr="004A5A64">
        <w:rPr>
          <w:rFonts w:ascii="Arial" w:hAnsi="Arial"/>
          <w:b/>
          <w:spacing w:val="-3"/>
          <w:sz w:val="24"/>
          <w:szCs w:val="24"/>
        </w:rPr>
        <w:t xml:space="preserve"> </w:t>
      </w:r>
      <w:r w:rsidRPr="004A5A64">
        <w:rPr>
          <w:rFonts w:ascii="Arial" w:hAnsi="Arial"/>
          <w:b/>
          <w:sz w:val="24"/>
          <w:szCs w:val="24"/>
        </w:rPr>
        <w:t>LA</w:t>
      </w:r>
      <w:r w:rsidRPr="004A5A64">
        <w:rPr>
          <w:rFonts w:ascii="Arial" w:hAnsi="Arial"/>
          <w:b/>
          <w:spacing w:val="-6"/>
          <w:sz w:val="24"/>
          <w:szCs w:val="24"/>
        </w:rPr>
        <w:t xml:space="preserve"> </w:t>
      </w:r>
      <w:r w:rsidRPr="004A5A64">
        <w:rPr>
          <w:rFonts w:ascii="Arial" w:hAnsi="Arial"/>
          <w:b/>
          <w:sz w:val="24"/>
          <w:szCs w:val="24"/>
        </w:rPr>
        <w:t>SOLICITUD</w:t>
      </w:r>
      <w:r w:rsidRPr="004A5A64">
        <w:rPr>
          <w:rFonts w:ascii="Arial" w:hAnsi="Arial"/>
          <w:b/>
          <w:spacing w:val="-5"/>
          <w:sz w:val="24"/>
          <w:szCs w:val="24"/>
        </w:rPr>
        <w:t xml:space="preserve"> </w:t>
      </w:r>
      <w:r w:rsidRPr="004A5A64">
        <w:rPr>
          <w:rFonts w:ascii="Arial" w:hAnsi="Arial"/>
          <w:b/>
          <w:sz w:val="24"/>
          <w:szCs w:val="24"/>
        </w:rPr>
        <w:t>DE</w:t>
      </w:r>
      <w:r w:rsidRPr="004A5A64">
        <w:rPr>
          <w:rFonts w:ascii="Arial" w:hAnsi="Arial"/>
          <w:b/>
          <w:spacing w:val="-4"/>
          <w:sz w:val="24"/>
          <w:szCs w:val="24"/>
        </w:rPr>
        <w:t xml:space="preserve"> </w:t>
      </w:r>
      <w:r w:rsidRPr="004A5A64">
        <w:rPr>
          <w:rFonts w:ascii="Arial" w:hAnsi="Arial"/>
          <w:b/>
          <w:sz w:val="24"/>
          <w:szCs w:val="24"/>
        </w:rPr>
        <w:t>REALIZACIÓN</w:t>
      </w:r>
      <w:r w:rsidRPr="004A5A64">
        <w:rPr>
          <w:rFonts w:ascii="Arial" w:hAnsi="Arial"/>
          <w:b/>
          <w:spacing w:val="-5"/>
          <w:sz w:val="24"/>
          <w:szCs w:val="24"/>
        </w:rPr>
        <w:t xml:space="preserve"> </w:t>
      </w:r>
      <w:r w:rsidRPr="004A5A64">
        <w:rPr>
          <w:rFonts w:ascii="Arial" w:hAnsi="Arial"/>
          <w:b/>
          <w:sz w:val="24"/>
          <w:szCs w:val="24"/>
        </w:rPr>
        <w:t>DE</w:t>
      </w:r>
      <w:r w:rsidRPr="004A5A64">
        <w:rPr>
          <w:rFonts w:ascii="Arial" w:hAnsi="Arial"/>
          <w:b/>
          <w:spacing w:val="-5"/>
          <w:sz w:val="24"/>
          <w:szCs w:val="24"/>
        </w:rPr>
        <w:t xml:space="preserve"> </w:t>
      </w:r>
      <w:r w:rsidRPr="004A5A64">
        <w:rPr>
          <w:rFonts w:ascii="Arial" w:hAnsi="Arial"/>
          <w:b/>
          <w:sz w:val="24"/>
          <w:szCs w:val="24"/>
        </w:rPr>
        <w:t>PASANTIAS EN EL MERCOSUR</w:t>
      </w:r>
    </w:p>
    <w:p w:rsidR="007F0639" w:rsidRPr="004A5A64" w:rsidRDefault="0057444A">
      <w:pPr>
        <w:spacing w:before="231"/>
        <w:ind w:left="852"/>
        <w:rPr>
          <w:rFonts w:ascii="Arial"/>
          <w:b/>
          <w:sz w:val="24"/>
          <w:szCs w:val="24"/>
        </w:rPr>
      </w:pPr>
      <w:r w:rsidRPr="004A5A64">
        <w:rPr>
          <w:rFonts w:ascii="Arial"/>
          <w:b/>
          <w:sz w:val="24"/>
          <w:szCs w:val="24"/>
        </w:rPr>
        <w:t xml:space="preserve">DATOS </w:t>
      </w:r>
      <w:r w:rsidRPr="004A5A64">
        <w:rPr>
          <w:rFonts w:ascii="Arial"/>
          <w:b/>
          <w:spacing w:val="-2"/>
          <w:sz w:val="24"/>
          <w:szCs w:val="24"/>
        </w:rPr>
        <w:t>PERSONALES</w:t>
      </w:r>
    </w:p>
    <w:p w:rsidR="007F0639" w:rsidRPr="004A5A64" w:rsidRDefault="007F0639">
      <w:pPr>
        <w:pStyle w:val="Textoindependiente"/>
        <w:spacing w:before="11"/>
        <w:rPr>
          <w:rFonts w:ascii="Arial"/>
          <w:b/>
        </w:rPr>
      </w:pPr>
    </w:p>
    <w:tbl>
      <w:tblPr>
        <w:tblStyle w:val="TableNormal"/>
        <w:tblW w:w="0" w:type="auto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68"/>
        <w:gridCol w:w="5128"/>
      </w:tblGrid>
      <w:tr w:rsidR="007F0639" w:rsidRPr="004A5A64">
        <w:trPr>
          <w:trHeight w:val="491"/>
        </w:trPr>
        <w:tc>
          <w:tcPr>
            <w:tcW w:w="3368" w:type="dxa"/>
          </w:tcPr>
          <w:p w:rsidR="007F0639" w:rsidRPr="004A5A64" w:rsidRDefault="0057444A">
            <w:pPr>
              <w:pStyle w:val="TableParagraph"/>
              <w:spacing w:before="2"/>
              <w:ind w:left="69"/>
              <w:rPr>
                <w:sz w:val="24"/>
                <w:szCs w:val="24"/>
              </w:rPr>
            </w:pPr>
            <w:r w:rsidRPr="004A5A64">
              <w:rPr>
                <w:spacing w:val="-2"/>
                <w:sz w:val="24"/>
                <w:szCs w:val="24"/>
              </w:rPr>
              <w:t>Apellido</w:t>
            </w:r>
          </w:p>
        </w:tc>
        <w:tc>
          <w:tcPr>
            <w:tcW w:w="5128" w:type="dxa"/>
          </w:tcPr>
          <w:p w:rsidR="007F0639" w:rsidRPr="004A5A64" w:rsidRDefault="007F0639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7F0639" w:rsidRPr="004A5A64">
        <w:trPr>
          <w:trHeight w:val="492"/>
        </w:trPr>
        <w:tc>
          <w:tcPr>
            <w:tcW w:w="3368" w:type="dxa"/>
          </w:tcPr>
          <w:p w:rsidR="007F0639" w:rsidRPr="004A5A64" w:rsidRDefault="0057444A">
            <w:pPr>
              <w:pStyle w:val="TableParagraph"/>
              <w:spacing w:before="2"/>
              <w:ind w:left="69"/>
              <w:rPr>
                <w:sz w:val="24"/>
                <w:szCs w:val="24"/>
              </w:rPr>
            </w:pPr>
            <w:r w:rsidRPr="004A5A64">
              <w:rPr>
                <w:spacing w:val="-2"/>
                <w:sz w:val="24"/>
                <w:szCs w:val="24"/>
              </w:rPr>
              <w:t>Nombre</w:t>
            </w:r>
          </w:p>
        </w:tc>
        <w:tc>
          <w:tcPr>
            <w:tcW w:w="5128" w:type="dxa"/>
          </w:tcPr>
          <w:p w:rsidR="007F0639" w:rsidRPr="004A5A64" w:rsidRDefault="007F0639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7F0639" w:rsidRPr="004A5A64">
        <w:trPr>
          <w:trHeight w:val="489"/>
        </w:trPr>
        <w:tc>
          <w:tcPr>
            <w:tcW w:w="3368" w:type="dxa"/>
          </w:tcPr>
          <w:p w:rsidR="007F0639" w:rsidRPr="004A5A64" w:rsidRDefault="0057444A">
            <w:pPr>
              <w:pStyle w:val="TableParagraph"/>
              <w:spacing w:before="2"/>
              <w:ind w:left="69"/>
              <w:rPr>
                <w:sz w:val="24"/>
                <w:szCs w:val="24"/>
              </w:rPr>
            </w:pPr>
            <w:r w:rsidRPr="004A5A64">
              <w:rPr>
                <w:sz w:val="24"/>
                <w:szCs w:val="24"/>
              </w:rPr>
              <w:t>Documento</w:t>
            </w:r>
            <w:r w:rsidRPr="004A5A64">
              <w:rPr>
                <w:spacing w:val="-6"/>
                <w:sz w:val="24"/>
                <w:szCs w:val="24"/>
              </w:rPr>
              <w:t xml:space="preserve"> </w:t>
            </w:r>
            <w:r w:rsidRPr="004A5A64">
              <w:rPr>
                <w:sz w:val="24"/>
                <w:szCs w:val="24"/>
              </w:rPr>
              <w:t>de</w:t>
            </w:r>
            <w:r w:rsidRPr="004A5A64">
              <w:rPr>
                <w:spacing w:val="-4"/>
                <w:sz w:val="24"/>
                <w:szCs w:val="24"/>
              </w:rPr>
              <w:t xml:space="preserve"> </w:t>
            </w:r>
            <w:r w:rsidRPr="004A5A64">
              <w:rPr>
                <w:spacing w:val="-2"/>
                <w:sz w:val="24"/>
                <w:szCs w:val="24"/>
              </w:rPr>
              <w:t>identificación</w:t>
            </w:r>
          </w:p>
        </w:tc>
        <w:tc>
          <w:tcPr>
            <w:tcW w:w="5128" w:type="dxa"/>
          </w:tcPr>
          <w:p w:rsidR="007F0639" w:rsidRPr="004A5A64" w:rsidRDefault="007F0639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7F0639" w:rsidRPr="004A5A64">
        <w:trPr>
          <w:trHeight w:val="491"/>
        </w:trPr>
        <w:tc>
          <w:tcPr>
            <w:tcW w:w="3368" w:type="dxa"/>
          </w:tcPr>
          <w:p w:rsidR="007F0639" w:rsidRPr="004A5A64" w:rsidRDefault="0057444A">
            <w:pPr>
              <w:pStyle w:val="TableParagraph"/>
              <w:spacing w:before="2"/>
              <w:ind w:left="69"/>
              <w:rPr>
                <w:sz w:val="24"/>
                <w:szCs w:val="24"/>
              </w:rPr>
            </w:pPr>
            <w:r w:rsidRPr="004A5A64">
              <w:rPr>
                <w:spacing w:val="-2"/>
                <w:sz w:val="24"/>
                <w:szCs w:val="24"/>
              </w:rPr>
              <w:t>Nacionalidad</w:t>
            </w:r>
          </w:p>
        </w:tc>
        <w:tc>
          <w:tcPr>
            <w:tcW w:w="5128" w:type="dxa"/>
          </w:tcPr>
          <w:p w:rsidR="007F0639" w:rsidRPr="004A5A64" w:rsidRDefault="007F0639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7F0639" w:rsidRPr="004A5A64">
        <w:trPr>
          <w:trHeight w:val="491"/>
        </w:trPr>
        <w:tc>
          <w:tcPr>
            <w:tcW w:w="3368" w:type="dxa"/>
          </w:tcPr>
          <w:p w:rsidR="007F0639" w:rsidRPr="004A5A64" w:rsidRDefault="0057444A">
            <w:pPr>
              <w:pStyle w:val="TableParagraph"/>
              <w:spacing w:before="2"/>
              <w:ind w:left="69"/>
              <w:rPr>
                <w:sz w:val="24"/>
                <w:szCs w:val="24"/>
              </w:rPr>
            </w:pPr>
            <w:r w:rsidRPr="004A5A64">
              <w:rPr>
                <w:sz w:val="24"/>
                <w:szCs w:val="24"/>
              </w:rPr>
              <w:t>Fecha</w:t>
            </w:r>
            <w:r w:rsidRPr="004A5A64">
              <w:rPr>
                <w:spacing w:val="-3"/>
                <w:sz w:val="24"/>
                <w:szCs w:val="24"/>
              </w:rPr>
              <w:t xml:space="preserve"> </w:t>
            </w:r>
            <w:r w:rsidRPr="004A5A64">
              <w:rPr>
                <w:sz w:val="24"/>
                <w:szCs w:val="24"/>
              </w:rPr>
              <w:t>de</w:t>
            </w:r>
            <w:r w:rsidRPr="004A5A64">
              <w:rPr>
                <w:spacing w:val="-2"/>
                <w:sz w:val="24"/>
                <w:szCs w:val="24"/>
              </w:rPr>
              <w:t xml:space="preserve"> nacimiento</w:t>
            </w:r>
          </w:p>
        </w:tc>
        <w:tc>
          <w:tcPr>
            <w:tcW w:w="5128" w:type="dxa"/>
          </w:tcPr>
          <w:p w:rsidR="007F0639" w:rsidRPr="004A5A64" w:rsidRDefault="007F0639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7F0639" w:rsidRPr="004A5A64">
        <w:trPr>
          <w:trHeight w:val="489"/>
        </w:trPr>
        <w:tc>
          <w:tcPr>
            <w:tcW w:w="3368" w:type="dxa"/>
          </w:tcPr>
          <w:p w:rsidR="007F0639" w:rsidRPr="004A5A64" w:rsidRDefault="0057444A">
            <w:pPr>
              <w:pStyle w:val="TableParagraph"/>
              <w:spacing w:before="2"/>
              <w:ind w:left="69"/>
              <w:rPr>
                <w:sz w:val="24"/>
                <w:szCs w:val="24"/>
              </w:rPr>
            </w:pPr>
            <w:r w:rsidRPr="004A5A64">
              <w:rPr>
                <w:spacing w:val="-4"/>
                <w:sz w:val="24"/>
                <w:szCs w:val="24"/>
              </w:rPr>
              <w:t>Sexo</w:t>
            </w:r>
          </w:p>
        </w:tc>
        <w:tc>
          <w:tcPr>
            <w:tcW w:w="5128" w:type="dxa"/>
          </w:tcPr>
          <w:p w:rsidR="007F0639" w:rsidRPr="004A5A64" w:rsidRDefault="007F0639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7F0639" w:rsidRPr="004A5A64">
        <w:trPr>
          <w:trHeight w:val="491"/>
        </w:trPr>
        <w:tc>
          <w:tcPr>
            <w:tcW w:w="3368" w:type="dxa"/>
          </w:tcPr>
          <w:p w:rsidR="007F0639" w:rsidRPr="004A5A64" w:rsidRDefault="0057444A">
            <w:pPr>
              <w:pStyle w:val="TableParagraph"/>
              <w:spacing w:before="4"/>
              <w:ind w:left="69"/>
              <w:rPr>
                <w:sz w:val="24"/>
                <w:szCs w:val="24"/>
              </w:rPr>
            </w:pPr>
            <w:r w:rsidRPr="004A5A64">
              <w:rPr>
                <w:sz w:val="24"/>
                <w:szCs w:val="24"/>
              </w:rPr>
              <w:t>Lugar</w:t>
            </w:r>
            <w:r w:rsidRPr="004A5A64">
              <w:rPr>
                <w:spacing w:val="-2"/>
                <w:sz w:val="24"/>
                <w:szCs w:val="24"/>
              </w:rPr>
              <w:t xml:space="preserve"> </w:t>
            </w:r>
            <w:r w:rsidRPr="004A5A64">
              <w:rPr>
                <w:sz w:val="24"/>
                <w:szCs w:val="24"/>
              </w:rPr>
              <w:t>de</w:t>
            </w:r>
            <w:r w:rsidRPr="004A5A64">
              <w:rPr>
                <w:spacing w:val="-4"/>
                <w:sz w:val="24"/>
                <w:szCs w:val="24"/>
              </w:rPr>
              <w:t xml:space="preserve"> </w:t>
            </w:r>
            <w:r w:rsidRPr="004A5A64">
              <w:rPr>
                <w:spacing w:val="-2"/>
                <w:sz w:val="24"/>
                <w:szCs w:val="24"/>
              </w:rPr>
              <w:t>residencia</w:t>
            </w:r>
          </w:p>
        </w:tc>
        <w:tc>
          <w:tcPr>
            <w:tcW w:w="5128" w:type="dxa"/>
          </w:tcPr>
          <w:p w:rsidR="007F0639" w:rsidRPr="004A5A64" w:rsidRDefault="007F0639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7F0639" w:rsidRPr="004A5A64">
        <w:trPr>
          <w:trHeight w:val="491"/>
        </w:trPr>
        <w:tc>
          <w:tcPr>
            <w:tcW w:w="3368" w:type="dxa"/>
          </w:tcPr>
          <w:p w:rsidR="007F0639" w:rsidRPr="004A5A64" w:rsidRDefault="0057444A">
            <w:pPr>
              <w:pStyle w:val="TableParagraph"/>
              <w:spacing w:before="2"/>
              <w:ind w:left="69"/>
              <w:rPr>
                <w:sz w:val="24"/>
                <w:szCs w:val="24"/>
              </w:rPr>
            </w:pPr>
            <w:r w:rsidRPr="004A5A64">
              <w:rPr>
                <w:spacing w:val="-2"/>
                <w:sz w:val="24"/>
                <w:szCs w:val="24"/>
              </w:rPr>
              <w:t>Dirección</w:t>
            </w:r>
          </w:p>
        </w:tc>
        <w:tc>
          <w:tcPr>
            <w:tcW w:w="5128" w:type="dxa"/>
          </w:tcPr>
          <w:p w:rsidR="007F0639" w:rsidRPr="004A5A64" w:rsidRDefault="007F0639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7F0639" w:rsidRPr="004A5A64">
        <w:trPr>
          <w:trHeight w:val="492"/>
        </w:trPr>
        <w:tc>
          <w:tcPr>
            <w:tcW w:w="3368" w:type="dxa"/>
          </w:tcPr>
          <w:p w:rsidR="007F0639" w:rsidRPr="004A5A64" w:rsidRDefault="0057444A">
            <w:pPr>
              <w:pStyle w:val="TableParagraph"/>
              <w:spacing w:before="2"/>
              <w:ind w:left="69"/>
              <w:rPr>
                <w:sz w:val="24"/>
                <w:szCs w:val="24"/>
              </w:rPr>
            </w:pPr>
            <w:r w:rsidRPr="004A5A64">
              <w:rPr>
                <w:spacing w:val="-2"/>
                <w:sz w:val="24"/>
                <w:szCs w:val="24"/>
              </w:rPr>
              <w:t>Teléfono</w:t>
            </w:r>
          </w:p>
        </w:tc>
        <w:tc>
          <w:tcPr>
            <w:tcW w:w="5128" w:type="dxa"/>
          </w:tcPr>
          <w:p w:rsidR="007F0639" w:rsidRPr="004A5A64" w:rsidRDefault="007F0639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7F0639" w:rsidRPr="004A5A64">
        <w:trPr>
          <w:trHeight w:val="489"/>
        </w:trPr>
        <w:tc>
          <w:tcPr>
            <w:tcW w:w="3368" w:type="dxa"/>
          </w:tcPr>
          <w:p w:rsidR="007F0639" w:rsidRPr="004A5A64" w:rsidRDefault="0057444A">
            <w:pPr>
              <w:pStyle w:val="TableParagraph"/>
              <w:spacing w:before="2"/>
              <w:ind w:left="69"/>
              <w:rPr>
                <w:sz w:val="24"/>
                <w:szCs w:val="24"/>
              </w:rPr>
            </w:pPr>
            <w:r w:rsidRPr="004A5A64">
              <w:rPr>
                <w:sz w:val="24"/>
                <w:szCs w:val="24"/>
              </w:rPr>
              <w:t>Teléfono</w:t>
            </w:r>
            <w:r w:rsidRPr="004A5A64">
              <w:rPr>
                <w:spacing w:val="-8"/>
                <w:sz w:val="24"/>
                <w:szCs w:val="24"/>
              </w:rPr>
              <w:t xml:space="preserve"> </w:t>
            </w:r>
            <w:r w:rsidRPr="004A5A64">
              <w:rPr>
                <w:spacing w:val="-2"/>
                <w:sz w:val="24"/>
                <w:szCs w:val="24"/>
              </w:rPr>
              <w:t>alternativo</w:t>
            </w:r>
          </w:p>
        </w:tc>
        <w:tc>
          <w:tcPr>
            <w:tcW w:w="5128" w:type="dxa"/>
          </w:tcPr>
          <w:p w:rsidR="007F0639" w:rsidRPr="004A5A64" w:rsidRDefault="007F0639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7F0639" w:rsidRPr="004A5A64">
        <w:trPr>
          <w:trHeight w:val="491"/>
        </w:trPr>
        <w:tc>
          <w:tcPr>
            <w:tcW w:w="3368" w:type="dxa"/>
          </w:tcPr>
          <w:p w:rsidR="007F0639" w:rsidRPr="004A5A64" w:rsidRDefault="0057444A">
            <w:pPr>
              <w:pStyle w:val="TableParagraph"/>
              <w:spacing w:before="2"/>
              <w:ind w:left="69"/>
              <w:rPr>
                <w:sz w:val="24"/>
                <w:szCs w:val="24"/>
              </w:rPr>
            </w:pPr>
            <w:r w:rsidRPr="004A5A64">
              <w:rPr>
                <w:sz w:val="24"/>
                <w:szCs w:val="24"/>
              </w:rPr>
              <w:t>Correo</w:t>
            </w:r>
            <w:r w:rsidRPr="004A5A64">
              <w:rPr>
                <w:spacing w:val="-4"/>
                <w:sz w:val="24"/>
                <w:szCs w:val="24"/>
              </w:rPr>
              <w:t xml:space="preserve"> </w:t>
            </w:r>
            <w:r w:rsidRPr="004A5A64">
              <w:rPr>
                <w:spacing w:val="-2"/>
                <w:sz w:val="24"/>
                <w:szCs w:val="24"/>
              </w:rPr>
              <w:t>electrónico</w:t>
            </w:r>
          </w:p>
        </w:tc>
        <w:tc>
          <w:tcPr>
            <w:tcW w:w="5128" w:type="dxa"/>
          </w:tcPr>
          <w:p w:rsidR="007F0639" w:rsidRPr="004A5A64" w:rsidRDefault="007F0639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7F0639" w:rsidRPr="004A5A64">
        <w:trPr>
          <w:trHeight w:val="782"/>
        </w:trPr>
        <w:tc>
          <w:tcPr>
            <w:tcW w:w="3368" w:type="dxa"/>
          </w:tcPr>
          <w:p w:rsidR="007F0639" w:rsidRPr="004A5A64" w:rsidRDefault="0057444A">
            <w:pPr>
              <w:pStyle w:val="TableParagraph"/>
              <w:spacing w:line="278" w:lineRule="auto"/>
              <w:ind w:left="69"/>
              <w:rPr>
                <w:sz w:val="24"/>
                <w:szCs w:val="24"/>
              </w:rPr>
            </w:pPr>
            <w:r w:rsidRPr="004A5A64">
              <w:rPr>
                <w:sz w:val="24"/>
                <w:szCs w:val="24"/>
              </w:rPr>
              <w:t>Datos</w:t>
            </w:r>
            <w:r w:rsidRPr="004A5A64">
              <w:rPr>
                <w:spacing w:val="-9"/>
                <w:sz w:val="24"/>
                <w:szCs w:val="24"/>
              </w:rPr>
              <w:t xml:space="preserve"> </w:t>
            </w:r>
            <w:r w:rsidRPr="004A5A64">
              <w:rPr>
                <w:sz w:val="24"/>
                <w:szCs w:val="24"/>
              </w:rPr>
              <w:t>de</w:t>
            </w:r>
            <w:r w:rsidRPr="004A5A64">
              <w:rPr>
                <w:spacing w:val="-11"/>
                <w:sz w:val="24"/>
                <w:szCs w:val="24"/>
              </w:rPr>
              <w:t xml:space="preserve"> </w:t>
            </w:r>
            <w:r w:rsidRPr="004A5A64">
              <w:rPr>
                <w:sz w:val="24"/>
                <w:szCs w:val="24"/>
              </w:rPr>
              <w:t>contacto</w:t>
            </w:r>
            <w:r w:rsidRPr="004A5A64">
              <w:rPr>
                <w:spacing w:val="-11"/>
                <w:sz w:val="24"/>
                <w:szCs w:val="24"/>
              </w:rPr>
              <w:t xml:space="preserve"> </w:t>
            </w:r>
            <w:r w:rsidRPr="004A5A64">
              <w:rPr>
                <w:sz w:val="24"/>
                <w:szCs w:val="24"/>
              </w:rPr>
              <w:t>laboral</w:t>
            </w:r>
            <w:r w:rsidRPr="004A5A64">
              <w:rPr>
                <w:spacing w:val="-9"/>
                <w:sz w:val="24"/>
                <w:szCs w:val="24"/>
              </w:rPr>
              <w:t xml:space="preserve"> </w:t>
            </w:r>
            <w:r w:rsidRPr="004A5A64">
              <w:rPr>
                <w:sz w:val="24"/>
                <w:szCs w:val="24"/>
              </w:rPr>
              <w:t xml:space="preserve">si </w:t>
            </w:r>
            <w:r w:rsidRPr="004A5A64">
              <w:rPr>
                <w:spacing w:val="-2"/>
                <w:sz w:val="24"/>
                <w:szCs w:val="24"/>
              </w:rPr>
              <w:t>correspondiese</w:t>
            </w:r>
          </w:p>
        </w:tc>
        <w:tc>
          <w:tcPr>
            <w:tcW w:w="5128" w:type="dxa"/>
          </w:tcPr>
          <w:p w:rsidR="007F0639" w:rsidRPr="004A5A64" w:rsidRDefault="007F0639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</w:tbl>
    <w:p w:rsidR="007F0639" w:rsidRPr="004A5A64" w:rsidRDefault="0057444A">
      <w:pPr>
        <w:spacing w:before="268"/>
        <w:ind w:left="852"/>
        <w:rPr>
          <w:rFonts w:ascii="Arial" w:hAnsi="Arial"/>
          <w:b/>
          <w:sz w:val="24"/>
          <w:szCs w:val="24"/>
        </w:rPr>
      </w:pPr>
      <w:r w:rsidRPr="004A5A64">
        <w:rPr>
          <w:rFonts w:ascii="Arial" w:hAnsi="Arial"/>
          <w:b/>
          <w:sz w:val="24"/>
          <w:szCs w:val="24"/>
        </w:rPr>
        <w:t xml:space="preserve">DATOS </w:t>
      </w:r>
      <w:r w:rsidRPr="004A5A64">
        <w:rPr>
          <w:rFonts w:ascii="Arial" w:hAnsi="Arial"/>
          <w:b/>
          <w:spacing w:val="-2"/>
          <w:sz w:val="24"/>
          <w:szCs w:val="24"/>
        </w:rPr>
        <w:t>ACADÉMICOS</w:t>
      </w:r>
    </w:p>
    <w:p w:rsidR="007F0639" w:rsidRPr="004A5A64" w:rsidRDefault="007F0639">
      <w:pPr>
        <w:pStyle w:val="Textoindependiente"/>
        <w:rPr>
          <w:rFonts w:ascii="Arial"/>
          <w:b/>
        </w:rPr>
      </w:pPr>
    </w:p>
    <w:tbl>
      <w:tblPr>
        <w:tblStyle w:val="TableNormal"/>
        <w:tblW w:w="0" w:type="auto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82"/>
        <w:gridCol w:w="5113"/>
      </w:tblGrid>
      <w:tr w:rsidR="007F0639" w:rsidRPr="004A5A64">
        <w:trPr>
          <w:trHeight w:val="820"/>
        </w:trPr>
        <w:tc>
          <w:tcPr>
            <w:tcW w:w="3382" w:type="dxa"/>
          </w:tcPr>
          <w:p w:rsidR="007F0639" w:rsidRPr="004A5A64" w:rsidRDefault="0057444A">
            <w:pPr>
              <w:pStyle w:val="TableParagraph"/>
              <w:spacing w:line="280" w:lineRule="auto"/>
              <w:ind w:left="69"/>
              <w:rPr>
                <w:sz w:val="24"/>
                <w:szCs w:val="24"/>
              </w:rPr>
            </w:pPr>
            <w:r w:rsidRPr="004A5A64">
              <w:rPr>
                <w:sz w:val="24"/>
                <w:szCs w:val="24"/>
              </w:rPr>
              <w:t>Carrera universitaria o posgrado en curso y fecha de ingreso</w:t>
            </w:r>
          </w:p>
        </w:tc>
        <w:tc>
          <w:tcPr>
            <w:tcW w:w="5113" w:type="dxa"/>
          </w:tcPr>
          <w:p w:rsidR="007F0639" w:rsidRPr="004A5A64" w:rsidRDefault="007F0639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7F0639" w:rsidRPr="004A5A64">
        <w:trPr>
          <w:trHeight w:val="781"/>
        </w:trPr>
        <w:tc>
          <w:tcPr>
            <w:tcW w:w="3382" w:type="dxa"/>
          </w:tcPr>
          <w:p w:rsidR="007F0639" w:rsidRPr="004A5A64" w:rsidRDefault="0057444A">
            <w:pPr>
              <w:pStyle w:val="TableParagraph"/>
              <w:spacing w:before="2" w:line="278" w:lineRule="auto"/>
              <w:ind w:left="69"/>
              <w:rPr>
                <w:sz w:val="24"/>
                <w:szCs w:val="24"/>
              </w:rPr>
            </w:pPr>
            <w:r w:rsidRPr="004A5A64">
              <w:rPr>
                <w:sz w:val="24"/>
                <w:szCs w:val="24"/>
              </w:rPr>
              <w:t xml:space="preserve">Universidad en la cual cursa sus </w:t>
            </w:r>
            <w:r w:rsidRPr="004A5A64">
              <w:rPr>
                <w:spacing w:val="-2"/>
                <w:sz w:val="24"/>
                <w:szCs w:val="24"/>
              </w:rPr>
              <w:t>estudios</w:t>
            </w:r>
          </w:p>
        </w:tc>
        <w:tc>
          <w:tcPr>
            <w:tcW w:w="5113" w:type="dxa"/>
          </w:tcPr>
          <w:p w:rsidR="007F0639" w:rsidRPr="004A5A64" w:rsidRDefault="007F0639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7F0639" w:rsidRPr="004A5A64">
        <w:trPr>
          <w:trHeight w:val="1074"/>
        </w:trPr>
        <w:tc>
          <w:tcPr>
            <w:tcW w:w="3382" w:type="dxa"/>
          </w:tcPr>
          <w:p w:rsidR="007F0639" w:rsidRPr="004A5A64" w:rsidRDefault="0057444A">
            <w:pPr>
              <w:pStyle w:val="TableParagraph"/>
              <w:spacing w:before="2" w:line="276" w:lineRule="auto"/>
              <w:ind w:left="69" w:right="59"/>
              <w:jc w:val="both"/>
              <w:rPr>
                <w:sz w:val="24"/>
                <w:szCs w:val="24"/>
              </w:rPr>
            </w:pPr>
            <w:r w:rsidRPr="004A5A64">
              <w:rPr>
                <w:sz w:val="24"/>
                <w:szCs w:val="24"/>
              </w:rPr>
              <w:t xml:space="preserve">Cantidad total de materias de la </w:t>
            </w:r>
            <w:proofErr w:type="spellStart"/>
            <w:r w:rsidRPr="004A5A64">
              <w:rPr>
                <w:sz w:val="24"/>
                <w:szCs w:val="24"/>
              </w:rPr>
              <w:t>currícula</w:t>
            </w:r>
            <w:proofErr w:type="spellEnd"/>
            <w:r w:rsidRPr="004A5A64">
              <w:rPr>
                <w:sz w:val="24"/>
                <w:szCs w:val="24"/>
              </w:rPr>
              <w:t xml:space="preserve"> y cantidad de materias </w:t>
            </w:r>
            <w:r w:rsidRPr="004A5A64">
              <w:rPr>
                <w:spacing w:val="-2"/>
                <w:sz w:val="24"/>
                <w:szCs w:val="24"/>
              </w:rPr>
              <w:t>aprobadas</w:t>
            </w:r>
          </w:p>
        </w:tc>
        <w:tc>
          <w:tcPr>
            <w:tcW w:w="5113" w:type="dxa"/>
          </w:tcPr>
          <w:p w:rsidR="007F0639" w:rsidRPr="004A5A64" w:rsidRDefault="007F0639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</w:tbl>
    <w:p w:rsidR="007F0639" w:rsidRPr="004A5A64" w:rsidRDefault="0057444A">
      <w:pPr>
        <w:spacing w:before="245" w:line="441" w:lineRule="auto"/>
        <w:ind w:left="852"/>
        <w:rPr>
          <w:rFonts w:ascii="Arial" w:hAnsi="Arial"/>
          <w:b/>
          <w:sz w:val="24"/>
          <w:szCs w:val="24"/>
        </w:rPr>
      </w:pPr>
      <w:r w:rsidRPr="004A5A64">
        <w:rPr>
          <w:rFonts w:ascii="Arial" w:hAnsi="Arial"/>
          <w:b/>
          <w:sz w:val="24"/>
          <w:szCs w:val="24"/>
        </w:rPr>
        <w:t>Indicar</w:t>
      </w:r>
      <w:r w:rsidRPr="004A5A64">
        <w:rPr>
          <w:rFonts w:ascii="Arial" w:hAnsi="Arial"/>
          <w:b/>
          <w:spacing w:val="-6"/>
          <w:sz w:val="24"/>
          <w:szCs w:val="24"/>
        </w:rPr>
        <w:t xml:space="preserve"> </w:t>
      </w:r>
      <w:r w:rsidRPr="004A5A64">
        <w:rPr>
          <w:rFonts w:ascii="Arial" w:hAnsi="Arial"/>
          <w:b/>
          <w:sz w:val="24"/>
          <w:szCs w:val="24"/>
        </w:rPr>
        <w:t>si</w:t>
      </w:r>
      <w:r w:rsidRPr="004A5A64">
        <w:rPr>
          <w:rFonts w:ascii="Arial" w:hAnsi="Arial"/>
          <w:b/>
          <w:spacing w:val="-4"/>
          <w:sz w:val="24"/>
          <w:szCs w:val="24"/>
        </w:rPr>
        <w:t xml:space="preserve"> </w:t>
      </w:r>
      <w:r w:rsidRPr="004A5A64">
        <w:rPr>
          <w:rFonts w:ascii="Arial" w:hAnsi="Arial"/>
          <w:b/>
          <w:sz w:val="24"/>
          <w:szCs w:val="24"/>
        </w:rPr>
        <w:t>realizó</w:t>
      </w:r>
      <w:r w:rsidRPr="004A5A64">
        <w:rPr>
          <w:rFonts w:ascii="Arial" w:hAnsi="Arial"/>
          <w:b/>
          <w:spacing w:val="-7"/>
          <w:sz w:val="24"/>
          <w:szCs w:val="24"/>
        </w:rPr>
        <w:t xml:space="preserve"> </w:t>
      </w:r>
      <w:r w:rsidRPr="004A5A64">
        <w:rPr>
          <w:rFonts w:ascii="Arial" w:hAnsi="Arial"/>
          <w:b/>
          <w:sz w:val="24"/>
          <w:szCs w:val="24"/>
        </w:rPr>
        <w:t>alguna</w:t>
      </w:r>
      <w:r w:rsidRPr="004A5A64">
        <w:rPr>
          <w:rFonts w:ascii="Arial" w:hAnsi="Arial"/>
          <w:b/>
          <w:spacing w:val="-4"/>
          <w:sz w:val="24"/>
          <w:szCs w:val="24"/>
        </w:rPr>
        <w:t xml:space="preserve"> </w:t>
      </w:r>
      <w:r w:rsidRPr="004A5A64">
        <w:rPr>
          <w:rFonts w:ascii="Arial" w:hAnsi="Arial"/>
          <w:b/>
          <w:sz w:val="24"/>
          <w:szCs w:val="24"/>
        </w:rPr>
        <w:t>pasantía</w:t>
      </w:r>
      <w:r w:rsidRPr="004A5A64">
        <w:rPr>
          <w:rFonts w:ascii="Arial" w:hAnsi="Arial"/>
          <w:b/>
          <w:spacing w:val="-3"/>
          <w:sz w:val="24"/>
          <w:szCs w:val="24"/>
        </w:rPr>
        <w:t xml:space="preserve"> </w:t>
      </w:r>
      <w:r w:rsidRPr="004A5A64">
        <w:rPr>
          <w:rFonts w:ascii="Arial" w:hAnsi="Arial"/>
          <w:b/>
          <w:sz w:val="24"/>
          <w:szCs w:val="24"/>
        </w:rPr>
        <w:t>en</w:t>
      </w:r>
      <w:r w:rsidRPr="004A5A64">
        <w:rPr>
          <w:rFonts w:ascii="Arial" w:hAnsi="Arial"/>
          <w:b/>
          <w:spacing w:val="-4"/>
          <w:sz w:val="24"/>
          <w:szCs w:val="24"/>
        </w:rPr>
        <w:t xml:space="preserve"> </w:t>
      </w:r>
      <w:r w:rsidRPr="004A5A64">
        <w:rPr>
          <w:rFonts w:ascii="Arial" w:hAnsi="Arial"/>
          <w:b/>
          <w:sz w:val="24"/>
          <w:szCs w:val="24"/>
        </w:rPr>
        <w:t>un</w:t>
      </w:r>
      <w:r w:rsidRPr="004A5A64">
        <w:rPr>
          <w:rFonts w:ascii="Arial" w:hAnsi="Arial"/>
          <w:b/>
          <w:spacing w:val="-7"/>
          <w:sz w:val="24"/>
          <w:szCs w:val="24"/>
        </w:rPr>
        <w:t xml:space="preserve"> </w:t>
      </w:r>
      <w:r w:rsidRPr="004A5A64">
        <w:rPr>
          <w:rFonts w:ascii="Arial" w:hAnsi="Arial"/>
          <w:b/>
          <w:sz w:val="24"/>
          <w:szCs w:val="24"/>
        </w:rPr>
        <w:t>órgano</w:t>
      </w:r>
      <w:r w:rsidRPr="004A5A64">
        <w:rPr>
          <w:rFonts w:ascii="Arial" w:hAnsi="Arial"/>
          <w:b/>
          <w:spacing w:val="-4"/>
          <w:sz w:val="24"/>
          <w:szCs w:val="24"/>
        </w:rPr>
        <w:t xml:space="preserve"> </w:t>
      </w:r>
      <w:r w:rsidRPr="004A5A64">
        <w:rPr>
          <w:rFonts w:ascii="Arial" w:hAnsi="Arial"/>
          <w:b/>
          <w:sz w:val="24"/>
          <w:szCs w:val="24"/>
        </w:rPr>
        <w:t>del</w:t>
      </w:r>
      <w:r w:rsidRPr="004A5A64">
        <w:rPr>
          <w:rFonts w:ascii="Arial" w:hAnsi="Arial"/>
          <w:b/>
          <w:spacing w:val="-4"/>
          <w:sz w:val="24"/>
          <w:szCs w:val="24"/>
        </w:rPr>
        <w:t xml:space="preserve"> </w:t>
      </w:r>
      <w:r w:rsidRPr="004A5A64">
        <w:rPr>
          <w:rFonts w:ascii="Arial" w:hAnsi="Arial"/>
          <w:b/>
          <w:sz w:val="24"/>
          <w:szCs w:val="24"/>
        </w:rPr>
        <w:t xml:space="preserve">MERCOSUR: </w:t>
      </w:r>
      <w:r w:rsidRPr="004A5A64">
        <w:rPr>
          <w:rFonts w:ascii="Arial" w:hAnsi="Arial"/>
          <w:b/>
          <w:spacing w:val="-2"/>
          <w:sz w:val="24"/>
          <w:szCs w:val="24"/>
        </w:rPr>
        <w:t>Observaciones:</w:t>
      </w:r>
    </w:p>
    <w:sectPr w:rsidR="007F0639" w:rsidRPr="004A5A64" w:rsidSect="00564901">
      <w:pgSz w:w="11910" w:h="16840"/>
      <w:pgMar w:top="1920" w:right="1559" w:bottom="1440" w:left="850" w:header="635" w:footer="12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BFA" w:rsidRDefault="00AB6BFA">
      <w:r>
        <w:separator/>
      </w:r>
    </w:p>
  </w:endnote>
  <w:endnote w:type="continuationSeparator" w:id="0">
    <w:p w:rsidR="00AB6BFA" w:rsidRDefault="00AB6B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639" w:rsidRDefault="00B17BD7">
    <w:pPr>
      <w:pStyle w:val="Textoindependiente"/>
      <w:spacing w:line="14" w:lineRule="auto"/>
      <w:rPr>
        <w:sz w:val="20"/>
      </w:rPr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3" o:spid="_x0000_s2049" type="#_x0000_t202" style="position:absolute;margin-left:118.3pt;margin-top:768.45pt;width:358.85pt;height:24.55pt;z-index:-251657728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" filled="f" stroked="f">
          <v:textbox inset="0,0,0,0">
            <w:txbxContent>
              <w:p w:rsidR="007F0639" w:rsidRDefault="0057444A">
                <w:pPr>
                  <w:spacing w:before="10"/>
                  <w:ind w:left="1292" w:right="18" w:hanging="1272"/>
                  <w:rPr>
                    <w:rFonts w:ascii="Times New Roman" w:hAnsi="Times New Roman"/>
                    <w:sz w:val="20"/>
                  </w:rPr>
                </w:pPr>
                <w:r>
                  <w:rPr>
                    <w:rFonts w:ascii="Times New Roman" w:hAnsi="Times New Roman"/>
                    <w:sz w:val="20"/>
                  </w:rPr>
                  <w:t>Avda.</w:t>
                </w:r>
                <w:r>
                  <w:rPr>
                    <w:rFonts w:ascii="Times New Roman" w:hAnsi="Times New Roman"/>
                    <w:spacing w:val="-13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Mariscal</w:t>
                </w:r>
                <w:r>
                  <w:rPr>
                    <w:rFonts w:ascii="Times New Roman" w:hAnsi="Times New Roman"/>
                    <w:spacing w:val="-10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López</w:t>
                </w:r>
                <w:r>
                  <w:rPr>
                    <w:rFonts w:ascii="Times New Roman" w:hAnsi="Times New Roman"/>
                    <w:spacing w:val="-9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1141,</w:t>
                </w:r>
                <w:r>
                  <w:rPr>
                    <w:rFonts w:ascii="Times New Roman" w:hAnsi="Times New Roman"/>
                    <w:spacing w:val="-7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casi</w:t>
                </w:r>
                <w:r>
                  <w:rPr>
                    <w:rFonts w:ascii="Times New Roman" w:hAnsi="Times New Roman"/>
                    <w:spacing w:val="-8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Gral.</w:t>
                </w:r>
                <w:r>
                  <w:rPr>
                    <w:rFonts w:ascii="Times New Roman" w:hAnsi="Times New Roman"/>
                    <w:spacing w:val="-6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Melgarejo</w:t>
                </w:r>
                <w:r>
                  <w:rPr>
                    <w:rFonts w:ascii="Times New Roman" w:hAnsi="Times New Roman"/>
                    <w:spacing w:val="-6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“Villa</w:t>
                </w:r>
                <w:r>
                  <w:rPr>
                    <w:rFonts w:ascii="Times New Roman" w:hAnsi="Times New Roman"/>
                    <w:spacing w:val="-13"/>
                    <w:sz w:val="20"/>
                  </w:rPr>
                  <w:t xml:space="preserve"> </w:t>
                </w:r>
                <w:proofErr w:type="spellStart"/>
                <w:r>
                  <w:rPr>
                    <w:rFonts w:ascii="Times New Roman" w:hAnsi="Times New Roman"/>
                    <w:sz w:val="20"/>
                  </w:rPr>
                  <w:t>Aucinera</w:t>
                </w:r>
                <w:proofErr w:type="spellEnd"/>
                <w:r>
                  <w:rPr>
                    <w:rFonts w:ascii="Times New Roman" w:hAnsi="Times New Roman"/>
                    <w:sz w:val="20"/>
                  </w:rPr>
                  <w:t>”,</w:t>
                </w:r>
                <w:r>
                  <w:rPr>
                    <w:rFonts w:ascii="Times New Roman" w:hAnsi="Times New Roman"/>
                    <w:spacing w:val="-12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Asunción</w:t>
                </w:r>
                <w:r>
                  <w:rPr>
                    <w:rFonts w:ascii="Times New Roman" w:hAnsi="Times New Roman"/>
                    <w:spacing w:val="-4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–</w:t>
                </w:r>
                <w:r>
                  <w:rPr>
                    <w:rFonts w:ascii="Times New Roman" w:hAnsi="Times New Roman"/>
                    <w:spacing w:val="-8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Paraguay Teléfono: 595.21. 221.411</w:t>
                </w:r>
                <w:r>
                  <w:rPr>
                    <w:rFonts w:ascii="Times New Roman" w:hAnsi="Times New Roman"/>
                    <w:spacing w:val="80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 xml:space="preserve">- </w:t>
                </w:r>
                <w:hyperlink r:id="rId1">
                  <w:r w:rsidR="007F0639">
                    <w:rPr>
                      <w:rFonts w:ascii="Times New Roman" w:hAnsi="Times New Roman"/>
                      <w:color w:val="0462C1"/>
                      <w:sz w:val="20"/>
                      <w:u w:val="single" w:color="0462C1"/>
                    </w:rPr>
                    <w:t>secretaria@tprmercosur.org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BFA" w:rsidRDefault="00AB6BFA">
      <w:r>
        <w:separator/>
      </w:r>
    </w:p>
  </w:footnote>
  <w:footnote w:type="continuationSeparator" w:id="0">
    <w:p w:rsidR="00AB6BFA" w:rsidRDefault="00AB6B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639" w:rsidRDefault="0057444A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4413884</wp:posOffset>
          </wp:positionH>
          <wp:positionV relativeFrom="page">
            <wp:posOffset>402952</wp:posOffset>
          </wp:positionV>
          <wp:extent cx="2041018" cy="74644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41018" cy="7464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459748</wp:posOffset>
          </wp:positionV>
          <wp:extent cx="2064122" cy="762626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4122" cy="7626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3604B"/>
    <w:multiLevelType w:val="hybridMultilevel"/>
    <w:tmpl w:val="E10AD7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6013AA"/>
    <w:multiLevelType w:val="hybridMultilevel"/>
    <w:tmpl w:val="1A9635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55139F"/>
    <w:multiLevelType w:val="hybridMultilevel"/>
    <w:tmpl w:val="01346238"/>
    <w:lvl w:ilvl="0" w:tplc="0416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3">
    <w:nsid w:val="57813440"/>
    <w:multiLevelType w:val="hybridMultilevel"/>
    <w:tmpl w:val="71CAD888"/>
    <w:lvl w:ilvl="0" w:tplc="6F7200D6">
      <w:numFmt w:val="bullet"/>
      <w:lvlText w:val=""/>
      <w:lvlJc w:val="left"/>
      <w:pPr>
        <w:ind w:left="130" w:hanging="75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BEC7F74">
      <w:numFmt w:val="bullet"/>
      <w:lvlText w:val="o"/>
      <w:lvlJc w:val="left"/>
      <w:pPr>
        <w:ind w:left="229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25D4B9C4">
      <w:numFmt w:val="bullet"/>
      <w:lvlText w:val="•"/>
      <w:lvlJc w:val="left"/>
      <w:pPr>
        <w:ind w:left="2709" w:hanging="360"/>
      </w:pPr>
      <w:rPr>
        <w:rFonts w:hint="default"/>
        <w:lang w:val="es-ES" w:eastAsia="en-US" w:bidi="ar-SA"/>
      </w:rPr>
    </w:lvl>
    <w:lvl w:ilvl="3" w:tplc="32CAC988">
      <w:numFmt w:val="bullet"/>
      <w:lvlText w:val="•"/>
      <w:lvlJc w:val="left"/>
      <w:pPr>
        <w:ind w:left="3119" w:hanging="360"/>
      </w:pPr>
      <w:rPr>
        <w:rFonts w:hint="default"/>
        <w:lang w:val="es-ES" w:eastAsia="en-US" w:bidi="ar-SA"/>
      </w:rPr>
    </w:lvl>
    <w:lvl w:ilvl="4" w:tplc="035AD7C0">
      <w:numFmt w:val="bullet"/>
      <w:lvlText w:val="•"/>
      <w:lvlJc w:val="left"/>
      <w:pPr>
        <w:ind w:left="3528" w:hanging="360"/>
      </w:pPr>
      <w:rPr>
        <w:rFonts w:hint="default"/>
        <w:lang w:val="es-ES" w:eastAsia="en-US" w:bidi="ar-SA"/>
      </w:rPr>
    </w:lvl>
    <w:lvl w:ilvl="5" w:tplc="672430B0">
      <w:numFmt w:val="bullet"/>
      <w:lvlText w:val="•"/>
      <w:lvlJc w:val="left"/>
      <w:pPr>
        <w:ind w:left="3938" w:hanging="360"/>
      </w:pPr>
      <w:rPr>
        <w:rFonts w:hint="default"/>
        <w:lang w:val="es-ES" w:eastAsia="en-US" w:bidi="ar-SA"/>
      </w:rPr>
    </w:lvl>
    <w:lvl w:ilvl="6" w:tplc="14D0E9EE">
      <w:numFmt w:val="bullet"/>
      <w:lvlText w:val="•"/>
      <w:lvlJc w:val="left"/>
      <w:pPr>
        <w:ind w:left="4347" w:hanging="360"/>
      </w:pPr>
      <w:rPr>
        <w:rFonts w:hint="default"/>
        <w:lang w:val="es-ES" w:eastAsia="en-US" w:bidi="ar-SA"/>
      </w:rPr>
    </w:lvl>
    <w:lvl w:ilvl="7" w:tplc="FFEA65E0">
      <w:numFmt w:val="bullet"/>
      <w:lvlText w:val="•"/>
      <w:lvlJc w:val="left"/>
      <w:pPr>
        <w:ind w:left="4757" w:hanging="360"/>
      </w:pPr>
      <w:rPr>
        <w:rFonts w:hint="default"/>
        <w:lang w:val="es-ES" w:eastAsia="en-US" w:bidi="ar-SA"/>
      </w:rPr>
    </w:lvl>
    <w:lvl w:ilvl="8" w:tplc="D00CFFCC">
      <w:numFmt w:val="bullet"/>
      <w:lvlText w:val="•"/>
      <w:lvlJc w:val="left"/>
      <w:pPr>
        <w:ind w:left="5166" w:hanging="360"/>
      </w:pPr>
      <w:rPr>
        <w:rFonts w:hint="default"/>
        <w:lang w:val="es-ES" w:eastAsia="en-US" w:bidi="ar-SA"/>
      </w:rPr>
    </w:lvl>
  </w:abstractNum>
  <w:abstractNum w:abstractNumId="4">
    <w:nsid w:val="6D85580D"/>
    <w:multiLevelType w:val="hybridMultilevel"/>
    <w:tmpl w:val="BF8AACE2"/>
    <w:lvl w:ilvl="0" w:tplc="D95E8D86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932" w:hanging="360"/>
      </w:pPr>
    </w:lvl>
    <w:lvl w:ilvl="2" w:tplc="3C0A001B" w:tentative="1">
      <w:start w:val="1"/>
      <w:numFmt w:val="lowerRoman"/>
      <w:lvlText w:val="%3."/>
      <w:lvlJc w:val="right"/>
      <w:pPr>
        <w:ind w:left="2652" w:hanging="180"/>
      </w:pPr>
    </w:lvl>
    <w:lvl w:ilvl="3" w:tplc="3C0A000F" w:tentative="1">
      <w:start w:val="1"/>
      <w:numFmt w:val="decimal"/>
      <w:lvlText w:val="%4."/>
      <w:lvlJc w:val="left"/>
      <w:pPr>
        <w:ind w:left="3372" w:hanging="360"/>
      </w:pPr>
    </w:lvl>
    <w:lvl w:ilvl="4" w:tplc="3C0A0019" w:tentative="1">
      <w:start w:val="1"/>
      <w:numFmt w:val="lowerLetter"/>
      <w:lvlText w:val="%5."/>
      <w:lvlJc w:val="left"/>
      <w:pPr>
        <w:ind w:left="4092" w:hanging="360"/>
      </w:pPr>
    </w:lvl>
    <w:lvl w:ilvl="5" w:tplc="3C0A001B" w:tentative="1">
      <w:start w:val="1"/>
      <w:numFmt w:val="lowerRoman"/>
      <w:lvlText w:val="%6."/>
      <w:lvlJc w:val="right"/>
      <w:pPr>
        <w:ind w:left="4812" w:hanging="180"/>
      </w:pPr>
    </w:lvl>
    <w:lvl w:ilvl="6" w:tplc="3C0A000F" w:tentative="1">
      <w:start w:val="1"/>
      <w:numFmt w:val="decimal"/>
      <w:lvlText w:val="%7."/>
      <w:lvlJc w:val="left"/>
      <w:pPr>
        <w:ind w:left="5532" w:hanging="360"/>
      </w:pPr>
    </w:lvl>
    <w:lvl w:ilvl="7" w:tplc="3C0A0019" w:tentative="1">
      <w:start w:val="1"/>
      <w:numFmt w:val="lowerLetter"/>
      <w:lvlText w:val="%8."/>
      <w:lvlJc w:val="left"/>
      <w:pPr>
        <w:ind w:left="6252" w:hanging="360"/>
      </w:pPr>
    </w:lvl>
    <w:lvl w:ilvl="8" w:tplc="3C0A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5">
    <w:nsid w:val="72806FA0"/>
    <w:multiLevelType w:val="multilevel"/>
    <w:tmpl w:val="47920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6C73EA"/>
    <w:multiLevelType w:val="hybridMultilevel"/>
    <w:tmpl w:val="3736961E"/>
    <w:lvl w:ilvl="0" w:tplc="A92EF450">
      <w:numFmt w:val="bullet"/>
      <w:lvlText w:val=""/>
      <w:lvlJc w:val="left"/>
      <w:pPr>
        <w:ind w:left="15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928F3A6">
      <w:numFmt w:val="bullet"/>
      <w:lvlText w:val="•"/>
      <w:lvlJc w:val="left"/>
      <w:pPr>
        <w:ind w:left="1767" w:hanging="360"/>
      </w:pPr>
      <w:rPr>
        <w:rFonts w:hint="default"/>
        <w:lang w:val="es-ES" w:eastAsia="en-US" w:bidi="ar-SA"/>
      </w:rPr>
    </w:lvl>
    <w:lvl w:ilvl="2" w:tplc="DEACEC82">
      <w:numFmt w:val="bullet"/>
      <w:lvlText w:val="•"/>
      <w:lvlJc w:val="left"/>
      <w:pPr>
        <w:ind w:left="1954" w:hanging="360"/>
      </w:pPr>
      <w:rPr>
        <w:rFonts w:hint="default"/>
        <w:lang w:val="es-ES" w:eastAsia="en-US" w:bidi="ar-SA"/>
      </w:rPr>
    </w:lvl>
    <w:lvl w:ilvl="3" w:tplc="F41C695C">
      <w:numFmt w:val="bullet"/>
      <w:lvlText w:val="•"/>
      <w:lvlJc w:val="left"/>
      <w:pPr>
        <w:ind w:left="2141" w:hanging="360"/>
      </w:pPr>
      <w:rPr>
        <w:rFonts w:hint="default"/>
        <w:lang w:val="es-ES" w:eastAsia="en-US" w:bidi="ar-SA"/>
      </w:rPr>
    </w:lvl>
    <w:lvl w:ilvl="4" w:tplc="7C94DB1E">
      <w:numFmt w:val="bullet"/>
      <w:lvlText w:val="•"/>
      <w:lvlJc w:val="left"/>
      <w:pPr>
        <w:ind w:left="2328" w:hanging="360"/>
      </w:pPr>
      <w:rPr>
        <w:rFonts w:hint="default"/>
        <w:lang w:val="es-ES" w:eastAsia="en-US" w:bidi="ar-SA"/>
      </w:rPr>
    </w:lvl>
    <w:lvl w:ilvl="5" w:tplc="913EA37E">
      <w:numFmt w:val="bullet"/>
      <w:lvlText w:val="•"/>
      <w:lvlJc w:val="left"/>
      <w:pPr>
        <w:ind w:left="2515" w:hanging="360"/>
      </w:pPr>
      <w:rPr>
        <w:rFonts w:hint="default"/>
        <w:lang w:val="es-ES" w:eastAsia="en-US" w:bidi="ar-SA"/>
      </w:rPr>
    </w:lvl>
    <w:lvl w:ilvl="6" w:tplc="B24A4664">
      <w:numFmt w:val="bullet"/>
      <w:lvlText w:val="•"/>
      <w:lvlJc w:val="left"/>
      <w:pPr>
        <w:ind w:left="2702" w:hanging="360"/>
      </w:pPr>
      <w:rPr>
        <w:rFonts w:hint="default"/>
        <w:lang w:val="es-ES" w:eastAsia="en-US" w:bidi="ar-SA"/>
      </w:rPr>
    </w:lvl>
    <w:lvl w:ilvl="7" w:tplc="E65282D0">
      <w:numFmt w:val="bullet"/>
      <w:lvlText w:val="•"/>
      <w:lvlJc w:val="left"/>
      <w:pPr>
        <w:ind w:left="2889" w:hanging="360"/>
      </w:pPr>
      <w:rPr>
        <w:rFonts w:hint="default"/>
        <w:lang w:val="es-ES" w:eastAsia="en-US" w:bidi="ar-SA"/>
      </w:rPr>
    </w:lvl>
    <w:lvl w:ilvl="8" w:tplc="03809130">
      <w:numFmt w:val="bullet"/>
      <w:lvlText w:val="•"/>
      <w:lvlJc w:val="left"/>
      <w:pPr>
        <w:ind w:left="3076" w:hanging="360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7F0639"/>
    <w:rsid w:val="000A51EE"/>
    <w:rsid w:val="00114483"/>
    <w:rsid w:val="001415F4"/>
    <w:rsid w:val="0024175E"/>
    <w:rsid w:val="002B6C09"/>
    <w:rsid w:val="00303570"/>
    <w:rsid w:val="00371CA4"/>
    <w:rsid w:val="00455557"/>
    <w:rsid w:val="004772A0"/>
    <w:rsid w:val="004A5A64"/>
    <w:rsid w:val="00564901"/>
    <w:rsid w:val="0057444A"/>
    <w:rsid w:val="005C0A5E"/>
    <w:rsid w:val="006E0EDE"/>
    <w:rsid w:val="007651A0"/>
    <w:rsid w:val="00786E69"/>
    <w:rsid w:val="007F0639"/>
    <w:rsid w:val="008623AF"/>
    <w:rsid w:val="009529D5"/>
    <w:rsid w:val="009C18BE"/>
    <w:rsid w:val="00A46EAF"/>
    <w:rsid w:val="00AB6BFA"/>
    <w:rsid w:val="00AC02D2"/>
    <w:rsid w:val="00B17BD7"/>
    <w:rsid w:val="00B50F40"/>
    <w:rsid w:val="00C61A22"/>
    <w:rsid w:val="00C87E3D"/>
    <w:rsid w:val="00C93C4A"/>
    <w:rsid w:val="00CE2E30"/>
    <w:rsid w:val="00CF2B33"/>
    <w:rsid w:val="00E35B81"/>
    <w:rsid w:val="00E41A2E"/>
    <w:rsid w:val="00F26969"/>
    <w:rsid w:val="00F80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901"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rsid w:val="00564901"/>
    <w:pPr>
      <w:ind w:left="852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490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564901"/>
    <w:rPr>
      <w:sz w:val="24"/>
      <w:szCs w:val="24"/>
    </w:rPr>
  </w:style>
  <w:style w:type="paragraph" w:styleId="Ttulo">
    <w:name w:val="Title"/>
    <w:basedOn w:val="Normal"/>
    <w:uiPriority w:val="10"/>
    <w:qFormat/>
    <w:rsid w:val="00564901"/>
    <w:pPr>
      <w:ind w:left="3238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rsid w:val="00564901"/>
    <w:pPr>
      <w:spacing w:before="159"/>
      <w:ind w:left="2292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564901"/>
    <w:rPr>
      <w:rFonts w:ascii="Arial MT" w:eastAsia="Arial MT" w:hAnsi="Arial MT" w:cs="Arial MT"/>
    </w:rPr>
  </w:style>
  <w:style w:type="paragraph" w:styleId="Sinespaciado">
    <w:name w:val="No Spacing"/>
    <w:uiPriority w:val="1"/>
    <w:qFormat/>
    <w:rsid w:val="00114483"/>
    <w:rPr>
      <w:rFonts w:ascii="Calibri" w:eastAsia="Calibri" w:hAnsi="Calibri" w:cs="Calibri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71C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1CA4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71C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1CA4"/>
    <w:rPr>
      <w:rFonts w:ascii="Calibri" w:eastAsia="Calibri" w:hAnsi="Calibri" w:cs="Calibri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tprmercosur.org/es/norm_administrativa.ht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@tprmercosur.or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tprmercosur.or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D3D07-C408-4DE5-B1E0-F86A1C588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545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Jurídico</dc:creator>
  <cp:lastModifiedBy>MFernandez</cp:lastModifiedBy>
  <cp:revision>4</cp:revision>
  <dcterms:created xsi:type="dcterms:W3CDTF">2026-02-19T18:56:00Z</dcterms:created>
  <dcterms:modified xsi:type="dcterms:W3CDTF">2026-04-21T14:39:00Z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2026-02-04T00:00:00Z</vt:filetime>
  </property>
  <property fmtid="{D5CDD505-2E9C-101B-9397-08002B2CF9AE}" pid="5" name="Producer">
    <vt:lpwstr>Microsoft® Word 2016</vt:lpwstr>
  </property>
</Properties>
</file>